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C8" w:rsidRPr="006B7561" w:rsidRDefault="000F1DC8" w:rsidP="000F1DC8">
      <w:pPr>
        <w:jc w:val="center"/>
        <w:rPr>
          <w:rFonts w:ascii="華康特粗楷體" w:eastAsia="華康特粗楷體"/>
          <w:b/>
          <w:sz w:val="36"/>
          <w:szCs w:val="36"/>
        </w:rPr>
      </w:pPr>
      <w:r w:rsidRPr="006B7561">
        <w:rPr>
          <w:rFonts w:ascii="華康特粗楷體" w:eastAsia="華康特粗楷體" w:hint="eastAsia"/>
          <w:b/>
          <w:sz w:val="36"/>
          <w:szCs w:val="36"/>
        </w:rPr>
        <w:t>國立花蓮高工10</w:t>
      </w:r>
      <w:r w:rsidR="00162250">
        <w:rPr>
          <w:rFonts w:ascii="華康特粗楷體" w:eastAsia="華康特粗楷體" w:hint="eastAsia"/>
          <w:b/>
          <w:sz w:val="36"/>
          <w:szCs w:val="36"/>
        </w:rPr>
        <w:t>8</w:t>
      </w:r>
      <w:r>
        <w:rPr>
          <w:rFonts w:ascii="華康特粗楷體" w:eastAsia="華康特粗楷體" w:hint="eastAsia"/>
          <w:b/>
          <w:sz w:val="36"/>
          <w:szCs w:val="36"/>
        </w:rPr>
        <w:t>學年度第二</w:t>
      </w:r>
      <w:r w:rsidRPr="006B7561">
        <w:rPr>
          <w:rFonts w:ascii="華康特粗楷體" w:eastAsia="華康特粗楷體" w:hint="eastAsia"/>
          <w:b/>
          <w:sz w:val="36"/>
          <w:szCs w:val="36"/>
        </w:rPr>
        <w:t>學期合作教育盃班際球賽得獎班級</w:t>
      </w:r>
    </w:p>
    <w:p w:rsidR="000F1DC8" w:rsidRDefault="000F1DC8" w:rsidP="000F1DC8">
      <w:pPr>
        <w:jc w:val="both"/>
        <w:rPr>
          <w:rFonts w:ascii="華康特粗楷體" w:eastAsia="華康特粗楷體"/>
          <w:b/>
          <w:sz w:val="36"/>
          <w:szCs w:val="36"/>
        </w:rPr>
      </w:pPr>
      <w:r>
        <w:rPr>
          <w:rFonts w:ascii="華康特粗楷體" w:eastAsia="華康特粗楷體" w:hint="eastAsia"/>
          <w:b/>
          <w:sz w:val="36"/>
          <w:szCs w:val="36"/>
        </w:rPr>
        <w:t>女生組 籃球</w:t>
      </w:r>
    </w:p>
    <w:p w:rsidR="000F1DC8" w:rsidRPr="00A431B0" w:rsidRDefault="000F1DC8" w:rsidP="000F1DC8">
      <w:pPr>
        <w:jc w:val="both"/>
        <w:rPr>
          <w:b/>
          <w:sz w:val="32"/>
          <w:szCs w:val="32"/>
        </w:rPr>
      </w:pPr>
      <w:r w:rsidRPr="00A431B0">
        <w:rPr>
          <w:rFonts w:hint="eastAsia"/>
          <w:b/>
          <w:sz w:val="32"/>
          <w:szCs w:val="32"/>
        </w:rPr>
        <w:t>第一名</w:t>
      </w:r>
      <w:r>
        <w:rPr>
          <w:rFonts w:hint="eastAsia"/>
          <w:b/>
          <w:sz w:val="32"/>
          <w:szCs w:val="32"/>
        </w:rPr>
        <w:t xml:space="preserve"> </w:t>
      </w:r>
      <w:r w:rsidR="00ED0611">
        <w:rPr>
          <w:rFonts w:hint="eastAsia"/>
          <w:b/>
          <w:sz w:val="32"/>
          <w:szCs w:val="32"/>
        </w:rPr>
        <w:t>化工聯隊</w:t>
      </w:r>
      <w:r w:rsidRPr="00A431B0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</w:t>
      </w:r>
      <w:r w:rsidRPr="00A431B0">
        <w:rPr>
          <w:rFonts w:hint="eastAsia"/>
          <w:b/>
          <w:sz w:val="32"/>
          <w:szCs w:val="32"/>
        </w:rPr>
        <w:t>第二名</w:t>
      </w:r>
      <w:r w:rsidRPr="00A431B0">
        <w:rPr>
          <w:rFonts w:hint="eastAsia"/>
          <w:b/>
          <w:sz w:val="32"/>
          <w:szCs w:val="32"/>
        </w:rPr>
        <w:t xml:space="preserve"> </w:t>
      </w:r>
      <w:r w:rsidR="00ED0611">
        <w:rPr>
          <w:rFonts w:hint="eastAsia"/>
          <w:b/>
          <w:sz w:val="32"/>
          <w:szCs w:val="32"/>
        </w:rPr>
        <w:t>建二</w:t>
      </w:r>
      <w:r>
        <w:rPr>
          <w:rFonts w:hint="eastAsia"/>
          <w:b/>
          <w:sz w:val="32"/>
          <w:szCs w:val="32"/>
        </w:rPr>
        <w:t>乙</w:t>
      </w:r>
      <w:r w:rsidRPr="00A431B0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 w:rsidRPr="00A431B0">
        <w:rPr>
          <w:rFonts w:hint="eastAsia"/>
          <w:b/>
          <w:sz w:val="32"/>
          <w:szCs w:val="32"/>
        </w:rPr>
        <w:t xml:space="preserve"> </w:t>
      </w:r>
      <w:r w:rsidRPr="00A431B0">
        <w:rPr>
          <w:rFonts w:hint="eastAsia"/>
          <w:b/>
          <w:sz w:val="32"/>
          <w:szCs w:val="32"/>
        </w:rPr>
        <w:t>第三名</w:t>
      </w:r>
      <w:r w:rsidRPr="00A431B0">
        <w:rPr>
          <w:rFonts w:hint="eastAsia"/>
          <w:b/>
          <w:sz w:val="32"/>
          <w:szCs w:val="32"/>
        </w:rPr>
        <w:t xml:space="preserve"> </w:t>
      </w:r>
      <w:r w:rsidR="00ED0611">
        <w:rPr>
          <w:rFonts w:hint="eastAsia"/>
          <w:b/>
          <w:sz w:val="32"/>
          <w:szCs w:val="32"/>
        </w:rPr>
        <w:t>建二</w:t>
      </w:r>
      <w:r>
        <w:rPr>
          <w:rFonts w:hint="eastAsia"/>
          <w:b/>
          <w:sz w:val="32"/>
          <w:szCs w:val="32"/>
        </w:rPr>
        <w:t>甲</w:t>
      </w:r>
      <w:r w:rsidRPr="00A431B0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A431B0">
        <w:rPr>
          <w:rFonts w:hint="eastAsia"/>
          <w:b/>
          <w:sz w:val="32"/>
          <w:szCs w:val="32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325"/>
        <w:gridCol w:w="1325"/>
        <w:gridCol w:w="1325"/>
        <w:gridCol w:w="54"/>
        <w:gridCol w:w="1270"/>
        <w:gridCol w:w="1325"/>
        <w:gridCol w:w="1325"/>
        <w:gridCol w:w="1467"/>
      </w:tblGrid>
      <w:tr w:rsidR="000F1DC8" w:rsidTr="005712AA">
        <w:trPr>
          <w:trHeight w:val="3118"/>
        </w:trPr>
        <w:tc>
          <w:tcPr>
            <w:tcW w:w="5353" w:type="dxa"/>
            <w:gridSpan w:val="5"/>
            <w:shd w:val="clear" w:color="auto" w:fill="auto"/>
          </w:tcPr>
          <w:p w:rsidR="000F1DC8" w:rsidRPr="00C62321" w:rsidRDefault="000F1DC8" w:rsidP="005712AA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第一名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ED0611">
              <w:rPr>
                <w:rFonts w:hint="eastAsia"/>
                <w:b/>
                <w:sz w:val="32"/>
                <w:szCs w:val="32"/>
              </w:rPr>
              <w:t>化工</w:t>
            </w:r>
            <w:r>
              <w:rPr>
                <w:rFonts w:hint="eastAsia"/>
                <w:b/>
                <w:sz w:val="32"/>
                <w:szCs w:val="32"/>
              </w:rPr>
              <w:t>聯隊</w:t>
            </w:r>
          </w:p>
          <w:p w:rsidR="000F1DC8" w:rsidRDefault="00ED0611" w:rsidP="005712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6000" cy="1915200"/>
                  <wp:effectExtent l="0" t="0" r="0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化工聯隊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F1DC8" w:rsidRDefault="000F1DC8" w:rsidP="005712AA">
            <w:pPr>
              <w:jc w:val="center"/>
            </w:pPr>
            <w:r w:rsidRPr="00C62321">
              <w:rPr>
                <w:rFonts w:hint="eastAsia"/>
                <w:b/>
                <w:sz w:val="32"/>
                <w:szCs w:val="32"/>
              </w:rPr>
              <w:t>第二名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ED0611">
              <w:rPr>
                <w:rFonts w:hint="eastAsia"/>
                <w:b/>
                <w:sz w:val="32"/>
                <w:szCs w:val="32"/>
              </w:rPr>
              <w:t>建二</w:t>
            </w:r>
            <w:r>
              <w:rPr>
                <w:rFonts w:hint="eastAsia"/>
                <w:b/>
                <w:sz w:val="32"/>
                <w:szCs w:val="32"/>
              </w:rPr>
              <w:t>乙</w:t>
            </w:r>
          </w:p>
          <w:p w:rsidR="000F1DC8" w:rsidRDefault="00ED0611" w:rsidP="005712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0400" cy="1926000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建二乙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0" cy="19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DC8" w:rsidTr="005712AA">
        <w:trPr>
          <w:trHeight w:val="3056"/>
        </w:trPr>
        <w:tc>
          <w:tcPr>
            <w:tcW w:w="5353" w:type="dxa"/>
            <w:gridSpan w:val="5"/>
            <w:shd w:val="clear" w:color="auto" w:fill="auto"/>
          </w:tcPr>
          <w:p w:rsidR="000F1DC8" w:rsidRPr="00C62321" w:rsidRDefault="000F1DC8" w:rsidP="005712AA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第三名</w:t>
            </w:r>
            <w:r w:rsidRPr="00C6232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ED0611">
              <w:rPr>
                <w:rFonts w:hint="eastAsia"/>
                <w:b/>
                <w:sz w:val="32"/>
                <w:szCs w:val="32"/>
              </w:rPr>
              <w:t>建二</w:t>
            </w:r>
            <w:r>
              <w:rPr>
                <w:rFonts w:hint="eastAsia"/>
                <w:b/>
                <w:sz w:val="32"/>
                <w:szCs w:val="32"/>
              </w:rPr>
              <w:t>甲</w:t>
            </w:r>
          </w:p>
          <w:p w:rsidR="000F1DC8" w:rsidRDefault="00ED0611" w:rsidP="005712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6000" cy="1915200"/>
                  <wp:effectExtent l="0" t="0" r="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建二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F1DC8" w:rsidRDefault="000F1DC8" w:rsidP="005712AA">
            <w:pPr>
              <w:jc w:val="center"/>
            </w:pPr>
          </w:p>
        </w:tc>
      </w:tr>
      <w:tr w:rsidR="000F1DC8" w:rsidTr="00ED0611">
        <w:trPr>
          <w:trHeight w:val="340"/>
        </w:trPr>
        <w:tc>
          <w:tcPr>
            <w:tcW w:w="1324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F1DC8" w:rsidRDefault="000F1DC8" w:rsidP="005712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 w:val="restart"/>
            <w:shd w:val="clear" w:color="auto" w:fill="auto"/>
            <w:textDirection w:val="tbRlV"/>
            <w:vAlign w:val="center"/>
          </w:tcPr>
          <w:p w:rsidR="00ED0611" w:rsidRPr="006626C3" w:rsidRDefault="00ED0611" w:rsidP="00ED0611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化工聯隊</w:t>
            </w: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林宣綺</w:t>
            </w:r>
          </w:p>
        </w:tc>
        <w:tc>
          <w:tcPr>
            <w:tcW w:w="1325" w:type="dxa"/>
            <w:vMerge w:val="restart"/>
            <w:shd w:val="clear" w:color="auto" w:fill="auto"/>
            <w:textDirection w:val="tbRlV"/>
            <w:vAlign w:val="center"/>
          </w:tcPr>
          <w:p w:rsidR="00ED0611" w:rsidRPr="006626C3" w:rsidRDefault="00ED0611" w:rsidP="00ED0611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建二乙</w:t>
            </w: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胡雅晴</w:t>
            </w:r>
          </w:p>
        </w:tc>
        <w:tc>
          <w:tcPr>
            <w:tcW w:w="132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D0611" w:rsidRPr="006626C3" w:rsidRDefault="00ED0611" w:rsidP="00ED0611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建二甲</w:t>
            </w: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潘佩宜</w:t>
            </w:r>
          </w:p>
        </w:tc>
        <w:tc>
          <w:tcPr>
            <w:tcW w:w="1325" w:type="dxa"/>
            <w:vMerge w:val="restart"/>
            <w:shd w:val="clear" w:color="auto" w:fill="auto"/>
            <w:textDirection w:val="tbRlV"/>
            <w:vAlign w:val="center"/>
          </w:tcPr>
          <w:p w:rsidR="00ED0611" w:rsidRPr="006626C3" w:rsidRDefault="00ED0611" w:rsidP="00ED0611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陳慈恩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高優慈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溫絜玫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陳嘉柔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陳云筑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張佳璇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林以凡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游緦瑜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陳昱璇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高鈺淇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陽凱伊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梁郭美庭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石美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蘇姵瑛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何蕙君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  <w:rPr>
                <w:rFonts w:hint="eastAsia"/>
              </w:rPr>
            </w:pPr>
            <w:r w:rsidRPr="00881A8F">
              <w:rPr>
                <w:rFonts w:hint="eastAsia"/>
              </w:rPr>
              <w:t>潘蕙璇</w:t>
            </w: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吳郁婕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范家儀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  <w:rPr>
                <w:rFonts w:hint="eastAsia"/>
              </w:rPr>
            </w:pPr>
            <w:r w:rsidRPr="0016310B">
              <w:rPr>
                <w:rFonts w:hint="eastAsia"/>
              </w:rPr>
              <w:t>游誼君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利曉晴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  <w:rPr>
                <w:rFonts w:hint="eastAsia"/>
              </w:rPr>
            </w:pPr>
            <w:r w:rsidRPr="00291102">
              <w:rPr>
                <w:rFonts w:hint="eastAsia"/>
              </w:rPr>
              <w:t>邱梁庭禎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ED0611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291102" w:rsidRDefault="00ED0611" w:rsidP="00ED0611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881A8F" w:rsidRDefault="00ED0611" w:rsidP="00ED0611">
            <w:pPr>
              <w:jc w:val="center"/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D0611" w:rsidRPr="0016310B" w:rsidRDefault="00ED0611" w:rsidP="00ED0611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ED0611" w:rsidRPr="00DC393C" w:rsidRDefault="00ED0611" w:rsidP="00ED0611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D0611" w:rsidRPr="004A10A3" w:rsidRDefault="00ED0611" w:rsidP="00ED0611">
            <w:pPr>
              <w:jc w:val="center"/>
            </w:pPr>
          </w:p>
        </w:tc>
      </w:tr>
      <w:tr w:rsidR="000F1DC8" w:rsidTr="00ED0611">
        <w:trPr>
          <w:cantSplit/>
          <w:trHeight w:val="397"/>
        </w:trPr>
        <w:tc>
          <w:tcPr>
            <w:tcW w:w="1324" w:type="dxa"/>
            <w:vMerge/>
            <w:shd w:val="clear" w:color="auto" w:fill="auto"/>
            <w:vAlign w:val="center"/>
          </w:tcPr>
          <w:p w:rsidR="000F1DC8" w:rsidRPr="00DC393C" w:rsidRDefault="000F1DC8" w:rsidP="005712A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0F1DC8" w:rsidRDefault="000F1DC8" w:rsidP="005712AA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F1DC8" w:rsidRPr="00DC393C" w:rsidRDefault="000F1DC8" w:rsidP="005712A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0F1DC8" w:rsidRPr="002C594A" w:rsidRDefault="000F1DC8" w:rsidP="005712AA">
            <w:pPr>
              <w:jc w:val="center"/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:rsidR="000F1DC8" w:rsidRPr="00DC393C" w:rsidRDefault="000F1DC8" w:rsidP="005712A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0F1DC8" w:rsidRPr="00C67104" w:rsidRDefault="000F1DC8" w:rsidP="005712AA">
            <w:pPr>
              <w:jc w:val="center"/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F1DC8" w:rsidRPr="00DC393C" w:rsidRDefault="000F1DC8" w:rsidP="005712AA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F1DC8" w:rsidRPr="004A10A3" w:rsidRDefault="000F1DC8" w:rsidP="005712AA">
            <w:pPr>
              <w:jc w:val="center"/>
            </w:pPr>
          </w:p>
        </w:tc>
      </w:tr>
    </w:tbl>
    <w:p w:rsidR="00AE265A" w:rsidRDefault="00AE265A"/>
    <w:sectPr w:rsidR="00AE265A" w:rsidSect="00530D90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39" w:rsidRDefault="00282639" w:rsidP="00162250">
      <w:r>
        <w:separator/>
      </w:r>
    </w:p>
  </w:endnote>
  <w:endnote w:type="continuationSeparator" w:id="0">
    <w:p w:rsidR="00282639" w:rsidRDefault="00282639" w:rsidP="0016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39" w:rsidRDefault="00282639" w:rsidP="00162250">
      <w:r>
        <w:separator/>
      </w:r>
    </w:p>
  </w:footnote>
  <w:footnote w:type="continuationSeparator" w:id="0">
    <w:p w:rsidR="00282639" w:rsidRDefault="00282639" w:rsidP="0016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8"/>
    <w:rsid w:val="000F1DC8"/>
    <w:rsid w:val="00162250"/>
    <w:rsid w:val="00282639"/>
    <w:rsid w:val="00AE265A"/>
    <w:rsid w:val="00E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85C6C-7203-4FA6-8A02-1D54959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2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2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SYNNEX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2020-04-15T05:31:00Z</dcterms:created>
  <dcterms:modified xsi:type="dcterms:W3CDTF">2020-04-15T05:34:00Z</dcterms:modified>
</cp:coreProperties>
</file>