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23" w:rsidRPr="0023786C" w:rsidRDefault="00DE0CA7">
      <w:pPr>
        <w:rPr>
          <w:rFonts w:ascii="Times New Roman" w:eastAsia="標楷體" w:hAnsi="Times New Roman"/>
        </w:rPr>
      </w:pPr>
      <w:r w:rsidRPr="0023786C">
        <w:rPr>
          <w:rFonts w:ascii="Times New Roman" w:eastAsia="標楷體" w:hAnsi="Times New Roman" w:hint="eastAsia"/>
        </w:rPr>
        <w:t>提案一：修正本校學生學習歷程檔案作業補充規定</w:t>
      </w:r>
    </w:p>
    <w:p w:rsidR="00DE0CA7" w:rsidRPr="0023786C" w:rsidRDefault="00DE0CA7">
      <w:pPr>
        <w:rPr>
          <w:rFonts w:ascii="Times New Roman" w:eastAsia="標楷體" w:hAnsi="Times New Roman"/>
        </w:rPr>
      </w:pPr>
      <w:r w:rsidRPr="0023786C">
        <w:rPr>
          <w:rFonts w:ascii="Times New Roman" w:eastAsia="標楷體" w:hAnsi="Times New Roman" w:hint="eastAsia"/>
        </w:rPr>
        <w:t>說明：</w:t>
      </w:r>
      <w:r w:rsidRPr="0023786C">
        <w:rPr>
          <w:rFonts w:ascii="Times New Roman" w:eastAsia="標楷體" w:hAnsi="Times New Roman" w:hint="eastAsia"/>
        </w:rPr>
        <w:t>1.</w:t>
      </w:r>
      <w:r w:rsidR="00F11CF0" w:rsidRPr="00F11CF0">
        <w:rPr>
          <w:rFonts w:ascii="Times New Roman" w:eastAsia="標楷體" w:hAnsi="Times New Roman" w:hint="eastAsia"/>
          <w:szCs w:val="24"/>
        </w:rPr>
        <w:t xml:space="preserve"> </w:t>
      </w:r>
      <w:r w:rsidR="00F11CF0">
        <w:rPr>
          <w:rFonts w:ascii="Times New Roman" w:eastAsia="標楷體" w:hAnsi="Times New Roman" w:hint="eastAsia"/>
          <w:szCs w:val="24"/>
        </w:rPr>
        <w:t>依據教育部國民及學前教育署</w:t>
      </w:r>
      <w:r w:rsidR="00F11CF0" w:rsidRPr="003D7EC0">
        <w:rPr>
          <w:rFonts w:ascii="Times New Roman" w:eastAsia="標楷體" w:hAnsi="Times New Roman" w:hint="eastAsia"/>
          <w:szCs w:val="24"/>
        </w:rPr>
        <w:t>臺教國署高字第</w:t>
      </w:r>
      <w:r w:rsidR="00F11CF0" w:rsidRPr="003D7EC0">
        <w:rPr>
          <w:rFonts w:ascii="Times New Roman" w:eastAsia="標楷體" w:hAnsi="Times New Roman"/>
          <w:szCs w:val="24"/>
        </w:rPr>
        <w:t>1100109510</w:t>
      </w:r>
      <w:r w:rsidR="00F11CF0" w:rsidRPr="003D7EC0">
        <w:rPr>
          <w:rFonts w:ascii="Times New Roman" w:eastAsia="標楷體" w:hAnsi="Times New Roman" w:hint="eastAsia"/>
          <w:szCs w:val="24"/>
        </w:rPr>
        <w:t>號</w:t>
      </w:r>
      <w:r w:rsidR="00F11CF0">
        <w:rPr>
          <w:rFonts w:ascii="Times New Roman" w:eastAsia="標楷體" w:hAnsi="Times New Roman" w:hint="eastAsia"/>
          <w:szCs w:val="24"/>
        </w:rPr>
        <w:t>來文辦理。</w:t>
      </w:r>
    </w:p>
    <w:p w:rsidR="005D404E" w:rsidRDefault="00DE0CA7" w:rsidP="00261BD4">
      <w:pPr>
        <w:rPr>
          <w:rFonts w:ascii="Times New Roman" w:eastAsia="標楷體" w:hAnsi="Times New Roman"/>
        </w:rPr>
      </w:pPr>
      <w:r w:rsidRPr="0023786C">
        <w:rPr>
          <w:rFonts w:ascii="Times New Roman" w:eastAsia="標楷體" w:hAnsi="Times New Roman" w:hint="eastAsia"/>
        </w:rPr>
        <w:t xml:space="preserve">      </w:t>
      </w:r>
      <w:r w:rsidR="00261BD4">
        <w:rPr>
          <w:rFonts w:ascii="Times New Roman" w:eastAsia="標楷體" w:hAnsi="Times New Roman" w:hint="eastAsia"/>
        </w:rPr>
        <w:t>2.</w:t>
      </w:r>
      <w:r w:rsidR="00261BD4" w:rsidRPr="00261BD4">
        <w:t xml:space="preserve"> </w:t>
      </w:r>
      <w:r w:rsidR="00261BD4" w:rsidRPr="00261BD4">
        <w:rPr>
          <w:rFonts w:ascii="Times New Roman" w:eastAsia="標楷體" w:hAnsi="Times New Roman"/>
        </w:rPr>
        <w:t>新增自我檢核機制、</w:t>
      </w:r>
      <w:bookmarkStart w:id="0" w:name="_GoBack"/>
      <w:bookmarkEnd w:id="0"/>
      <w:r w:rsidR="00261BD4" w:rsidRPr="00261BD4">
        <w:rPr>
          <w:rFonts w:ascii="Times New Roman" w:eastAsia="標楷體" w:hAnsi="Times New Roman"/>
        </w:rPr>
        <w:t>規範學習歷程檔案資料勾選、提交及收訖明細確認等作業方式及各處室</w:t>
      </w:r>
    </w:p>
    <w:p w:rsidR="00DE0CA7" w:rsidRPr="0023786C" w:rsidRDefault="005D404E" w:rsidP="00261BD4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</w:t>
      </w:r>
      <w:r w:rsidR="00261BD4" w:rsidRPr="00261BD4">
        <w:rPr>
          <w:rFonts w:ascii="Times New Roman" w:eastAsia="標楷體" w:hAnsi="Times New Roman"/>
        </w:rPr>
        <w:t>分工權責等工作事項。</w:t>
      </w:r>
    </w:p>
    <w:p w:rsidR="00CC147F" w:rsidRPr="0023786C" w:rsidRDefault="00CC147F">
      <w:pPr>
        <w:rPr>
          <w:rFonts w:ascii="Times New Roman" w:eastAsia="標楷體" w:hAnsi="Times New Roman"/>
        </w:rPr>
      </w:pPr>
      <w:r w:rsidRPr="0023786C">
        <w:rPr>
          <w:rFonts w:ascii="Times New Roman" w:eastAsia="標楷體" w:hAnsi="Times New Roman" w:hint="eastAsia"/>
        </w:rPr>
        <w:t>修正對照表：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5245"/>
      </w:tblGrid>
      <w:tr w:rsidR="008F0487" w:rsidRPr="0023786C" w:rsidTr="00DC1A13">
        <w:trPr>
          <w:jc w:val="center"/>
        </w:trPr>
        <w:tc>
          <w:tcPr>
            <w:tcW w:w="5240" w:type="dxa"/>
          </w:tcPr>
          <w:p w:rsidR="008F0487" w:rsidRPr="0023786C" w:rsidRDefault="008F0487">
            <w:pPr>
              <w:rPr>
                <w:rFonts w:ascii="Times New Roman" w:eastAsia="標楷體" w:hAnsi="Times New Roman"/>
              </w:rPr>
            </w:pPr>
            <w:r w:rsidRPr="0023786C">
              <w:rPr>
                <w:rFonts w:ascii="Times New Roman" w:eastAsia="標楷體" w:hAnsi="Times New Roman" w:hint="eastAsia"/>
              </w:rPr>
              <w:t>修正前</w:t>
            </w:r>
          </w:p>
        </w:tc>
        <w:tc>
          <w:tcPr>
            <w:tcW w:w="5245" w:type="dxa"/>
          </w:tcPr>
          <w:p w:rsidR="008F0487" w:rsidRPr="0023786C" w:rsidRDefault="008F0487">
            <w:pPr>
              <w:rPr>
                <w:rFonts w:ascii="Times New Roman" w:eastAsia="標楷體" w:hAnsi="Times New Roman"/>
              </w:rPr>
            </w:pPr>
            <w:r w:rsidRPr="0023786C">
              <w:rPr>
                <w:rFonts w:ascii="Times New Roman" w:eastAsia="標楷體" w:hAnsi="Times New Roman" w:hint="eastAsia"/>
              </w:rPr>
              <w:t>修正後</w:t>
            </w:r>
          </w:p>
        </w:tc>
      </w:tr>
      <w:tr w:rsidR="008F0487" w:rsidRPr="0023786C" w:rsidTr="00DC1A13">
        <w:trPr>
          <w:jc w:val="center"/>
        </w:trPr>
        <w:tc>
          <w:tcPr>
            <w:tcW w:w="5240" w:type="dxa"/>
          </w:tcPr>
          <w:p w:rsidR="008F0487" w:rsidRPr="0023786C" w:rsidRDefault="005D404E" w:rsidP="008F0487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5245" w:type="dxa"/>
          </w:tcPr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FF0000"/>
              </w:rPr>
            </w:pPr>
            <w:r w:rsidRPr="005D404E">
              <w:rPr>
                <w:rFonts w:ascii="標楷體" w:eastAsia="標楷體" w:hAnsi="標楷體" w:cs="Times New Roman" w:hint="eastAsia"/>
                <w:color w:val="FF0000"/>
              </w:rPr>
              <w:t>四、學習歷程檔案之各項作業期程，應配合主管機關及各相關單位公告之時程，每學期由教務主任負責規劃，並訂定自我檢核作業。</w:t>
            </w:r>
          </w:p>
          <w:p w:rsidR="008F0487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</w:rPr>
            </w:pPr>
            <w:r w:rsidRPr="005D404E">
              <w:rPr>
                <w:rFonts w:ascii="標楷體" w:eastAsia="標楷體" w:hAnsi="標楷體" w:cs="Times New Roman" w:hint="eastAsia"/>
                <w:color w:val="FF0000"/>
              </w:rPr>
              <w:t xml:space="preserve">    前項作業期程應公告於學校網站，並分別訂定其起迄時間及自我檢核時間。</w:t>
            </w:r>
          </w:p>
        </w:tc>
      </w:tr>
      <w:tr w:rsidR="005D404E" w:rsidRPr="0023786C" w:rsidTr="00DC1A13">
        <w:trPr>
          <w:jc w:val="center"/>
        </w:trPr>
        <w:tc>
          <w:tcPr>
            <w:tcW w:w="5240" w:type="dxa"/>
          </w:tcPr>
          <w:p w:rsidR="005D404E" w:rsidRPr="005D404E" w:rsidRDefault="005D404E" w:rsidP="005D404E">
            <w:pPr>
              <w:rPr>
                <w:rFonts w:ascii="標楷體" w:eastAsia="標楷體" w:hAnsi="標楷體" w:cs="Times New Roman"/>
              </w:rPr>
            </w:pPr>
            <w:r w:rsidRPr="005D404E">
              <w:rPr>
                <w:rFonts w:ascii="標楷體" w:eastAsia="標楷體" w:hAnsi="標楷體" w:cs="Times New Roman" w:hint="eastAsia"/>
              </w:rPr>
              <w:t>四、</w:t>
            </w:r>
            <w:r w:rsidRPr="005D404E">
              <w:rPr>
                <w:rFonts w:ascii="標楷體" w:eastAsia="標楷體" w:hAnsi="標楷體" w:cs="Times New Roman"/>
              </w:rPr>
              <w:t>本校建置之學習歷程學校平臺(包括校務行政系統及校內學生學習歷程紀錄模組)，由</w:t>
            </w:r>
            <w:r w:rsidRPr="005D404E">
              <w:rPr>
                <w:rFonts w:ascii="標楷體" w:eastAsia="標楷體" w:hAnsi="標楷體" w:cs="Times New Roman" w:hint="eastAsia"/>
              </w:rPr>
              <w:t>教務</w:t>
            </w:r>
            <w:r w:rsidRPr="005D404E">
              <w:rPr>
                <w:rFonts w:ascii="標楷體" w:eastAsia="標楷體" w:hAnsi="標楷體" w:cs="Times New Roman"/>
              </w:rPr>
              <w:t>處負責建置及管理，其內容及記錄方式如下：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(一) 基本資料：學生姓名、身分證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字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號及其他相關學籍資料</w:t>
            </w:r>
            <w:r w:rsidRPr="005D404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由教務處註冊組、進修部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教務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組於學生入學後登錄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，每學期初須再次檢核確認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；學生之校級、班級、社團幹部紀錄</w:t>
            </w:r>
            <w:r w:rsidRPr="005D404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由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學務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處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訓育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組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、活動組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於每學期登錄。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(二) 修課紀錄：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1.學業成績：學生修習科目及學業成績</w:t>
            </w:r>
            <w:r w:rsidRPr="005D404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由教務處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註冊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組、進修部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教務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組登錄。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2.課程諮詢紀錄：由課程諮詢教師登錄「日期/時間/地點」及「諮詢內容及意見」</w:t>
            </w:r>
            <w:r w:rsidRPr="005D404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(三) 課程學習成果：</w:t>
            </w:r>
          </w:p>
          <w:p w:rsid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1.學生每學期應於本校規定時間內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【註一】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上傳，應經任課教師認證；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其件數至多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6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件。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2.任課教師每學期應於本校規定時間內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【註二】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完成認證。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3.學生每學年應於本校規定時間內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【註三】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完成勾選至多6件。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(四) 多元表現：</w:t>
            </w:r>
          </w:p>
          <w:p w:rsid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1.學生應於本校規定時間內上傳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【註一】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；每學年其件數至多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20</w:t>
            </w:r>
            <w:r w:rsidRPr="005D404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件。</w:t>
            </w:r>
          </w:p>
          <w:p w:rsidR="005D404E" w:rsidRPr="005D404E" w:rsidRDefault="005D404E" w:rsidP="008F048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D404E">
              <w:rPr>
                <w:rFonts w:ascii="標楷體" w:eastAsia="標楷體" w:hAnsi="標楷體" w:cs="Times New Roman" w:hint="eastAsia"/>
              </w:rPr>
              <w:t xml:space="preserve"> </w:t>
            </w:r>
            <w:r w:rsidRPr="005D404E">
              <w:rPr>
                <w:rFonts w:ascii="標楷體" w:eastAsia="標楷體" w:hAnsi="標楷體" w:cs="Times New Roman"/>
              </w:rPr>
              <w:t>2.學生每學年應於本校規定時間內</w:t>
            </w:r>
            <w:r w:rsidRPr="005D40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【註三】</w:t>
            </w:r>
            <w:r w:rsidRPr="005D404E">
              <w:rPr>
                <w:rFonts w:ascii="標楷體" w:eastAsia="標楷體" w:hAnsi="標楷體" w:cs="Times New Roman"/>
              </w:rPr>
              <w:t>完成勾選至多10</w:t>
            </w:r>
            <w:r w:rsidRPr="005D404E">
              <w:rPr>
                <w:rFonts w:ascii="標楷體" w:eastAsia="標楷體" w:hAnsi="標楷體" w:cs="Times New Roman" w:hint="eastAsia"/>
              </w:rPr>
              <w:t>件</w:t>
            </w:r>
            <w:r w:rsidRPr="005D404E">
              <w:rPr>
                <w:rFonts w:ascii="標楷體" w:eastAsia="標楷體" w:hAnsi="標楷體" w:cs="Times New Roman"/>
              </w:rPr>
              <w:t>。</w:t>
            </w:r>
          </w:p>
        </w:tc>
        <w:tc>
          <w:tcPr>
            <w:tcW w:w="5245" w:type="dxa"/>
          </w:tcPr>
          <w:p w:rsidR="005D404E" w:rsidRPr="005D404E" w:rsidRDefault="00DC1A13" w:rsidP="005D404E">
            <w:pPr>
              <w:rPr>
                <w:rFonts w:ascii="標楷體" w:eastAsia="標楷體" w:hAnsi="標楷體" w:cs="Times New Roman"/>
              </w:rPr>
            </w:pPr>
            <w:r w:rsidRPr="00DC1A13">
              <w:rPr>
                <w:rFonts w:ascii="標楷體" w:eastAsia="標楷體" w:hAnsi="標楷體" w:cs="Times New Roman" w:hint="eastAsia"/>
                <w:strike/>
                <w:color w:val="FF0000"/>
              </w:rPr>
              <w:t>四</w:t>
            </w:r>
            <w:r w:rsidR="005D404E" w:rsidRPr="005D404E">
              <w:rPr>
                <w:rFonts w:ascii="標楷體" w:eastAsia="標楷體" w:hAnsi="標楷體" w:cs="Times New Roman" w:hint="eastAsia"/>
                <w:color w:val="FF0000"/>
              </w:rPr>
              <w:t>五、</w:t>
            </w:r>
            <w:r w:rsidR="005D404E" w:rsidRPr="005D404E">
              <w:rPr>
                <w:rFonts w:ascii="標楷體" w:eastAsia="標楷體" w:hAnsi="標楷體" w:cs="Times New Roman"/>
              </w:rPr>
              <w:t>本校建置之學習歷程學校平臺(包括校務行政系統及校內學生學習歷程紀錄模</w:t>
            </w:r>
            <w:r w:rsidR="005D404E" w:rsidRPr="005D404E">
              <w:rPr>
                <w:rFonts w:ascii="標楷體" w:eastAsia="標楷體" w:hAnsi="標楷體" w:cs="Times New Roman" w:hint="eastAsia"/>
              </w:rPr>
              <w:t>組)</w:t>
            </w:r>
            <w:r w:rsidR="005D404E" w:rsidRPr="005D404E">
              <w:rPr>
                <w:rFonts w:ascii="標楷體" w:eastAsia="標楷體" w:hAnsi="標楷體" w:cs="Times New Roman"/>
              </w:rPr>
              <w:t>，由</w:t>
            </w:r>
            <w:r w:rsidR="005D404E" w:rsidRPr="005D404E">
              <w:rPr>
                <w:rFonts w:ascii="標楷體" w:eastAsia="標楷體" w:hAnsi="標楷體" w:cs="Times New Roman" w:hint="eastAsia"/>
              </w:rPr>
              <w:t>教務</w:t>
            </w:r>
            <w:r w:rsidR="005D404E" w:rsidRPr="005D404E">
              <w:rPr>
                <w:rFonts w:ascii="標楷體" w:eastAsia="標楷體" w:hAnsi="標楷體" w:cs="Times New Roman"/>
              </w:rPr>
              <w:t>處負責建置及管理，其內容及記錄方式如下：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(一) 基本資料：學生姓名、身分證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字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號及其他相關學籍資料</w:t>
            </w:r>
            <w:r w:rsidRPr="005D404E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由教務處註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冊組、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進修部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教務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組於學生入學後登錄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，每學期初須再次檢核確認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；學生之校級、班級、社團幹部紀錄</w:t>
            </w:r>
            <w:r w:rsidRPr="005D404E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由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學務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處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訓育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組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、活動組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於每學期登錄。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(二) 修課紀錄：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1.學業成績：學生修習科目及學業成績</w:t>
            </w:r>
            <w:r w:rsidRPr="005D404E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由教務處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註冊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組、進修部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教務組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登錄。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2.課程諮詢紀錄：由課程諮詢教師登錄「日期/時間/地點」及「諮詢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內容</w:t>
            </w:r>
          </w:p>
          <w:p w:rsidR="005D404E" w:rsidRDefault="005D404E" w:rsidP="005D40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及意見」</w:t>
            </w:r>
            <w:r w:rsidRPr="005D404E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5D404E" w:rsidRPr="005D404E" w:rsidRDefault="005D404E" w:rsidP="005D40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(三) 課程學習成果：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1.學生每學期應於本校規定時間內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【註一】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上傳，應經任課教師認證；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其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件數至多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6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件。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2.任課教師每學期應於本校規定時間內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【註二】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完成認證。</w:t>
            </w:r>
          </w:p>
          <w:p w:rsidR="005D404E" w:rsidRPr="005D404E" w:rsidRDefault="005D404E" w:rsidP="005D404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trike/>
                <w:color w:val="FF0000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 w:hint="eastAsia"/>
                <w:strike/>
                <w:color w:val="FF0000"/>
                <w:kern w:val="0"/>
                <w:szCs w:val="24"/>
              </w:rPr>
              <w:t xml:space="preserve"> </w:t>
            </w:r>
            <w:r w:rsidRPr="005D404E">
              <w:rPr>
                <w:rFonts w:ascii="標楷體" w:eastAsia="標楷體" w:hAnsi="標楷體" w:cs="標楷體"/>
                <w:strike/>
                <w:color w:val="FF0000"/>
                <w:kern w:val="0"/>
                <w:szCs w:val="24"/>
              </w:rPr>
              <w:t>3.學生每學年應於本校規定時間內</w:t>
            </w:r>
            <w:r w:rsidRPr="005D404E">
              <w:rPr>
                <w:rFonts w:ascii="標楷體" w:eastAsia="標楷體" w:hAnsi="標楷體" w:cs="標楷體" w:hint="eastAsia"/>
                <w:strike/>
                <w:color w:val="FF0000"/>
                <w:kern w:val="0"/>
                <w:szCs w:val="24"/>
              </w:rPr>
              <w:t>【註三】</w:t>
            </w:r>
            <w:r w:rsidRPr="005D404E">
              <w:rPr>
                <w:rFonts w:ascii="標楷體" w:eastAsia="標楷體" w:hAnsi="標楷體" w:cs="標楷體"/>
                <w:strike/>
                <w:color w:val="FF0000"/>
                <w:kern w:val="0"/>
                <w:szCs w:val="24"/>
              </w:rPr>
              <w:t>完成勾選至多6件。</w:t>
            </w:r>
          </w:p>
          <w:p w:rsidR="005D404E" w:rsidRDefault="005D404E" w:rsidP="005D404E">
            <w:pPr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(四) 多元表現：</w:t>
            </w:r>
          </w:p>
          <w:p w:rsidR="005D404E" w:rsidRPr="005D404E" w:rsidRDefault="005D404E" w:rsidP="005D404E">
            <w:pPr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D404E">
              <w:rPr>
                <w:rFonts w:ascii="標楷體" w:eastAsia="標楷體" w:hAnsi="標楷體" w:cs="標楷體"/>
                <w:strike/>
                <w:color w:val="FF0000"/>
                <w:kern w:val="0"/>
                <w:szCs w:val="24"/>
              </w:rPr>
              <w:t>1.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學生應於本校規定時間內上傳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【註一】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；每學年其件數</w:t>
            </w:r>
            <w:r w:rsidRPr="005D404E">
              <w:rPr>
                <w:rFonts w:ascii="標楷體" w:eastAsia="標楷體" w:hAnsi="標楷體" w:cs="標楷體" w:hint="eastAsia"/>
                <w:kern w:val="0"/>
                <w:szCs w:val="24"/>
              </w:rPr>
              <w:t>至多20</w:t>
            </w:r>
            <w:r w:rsidRPr="005D404E">
              <w:rPr>
                <w:rFonts w:ascii="標楷體" w:eastAsia="標楷體" w:hAnsi="標楷體" w:cs="標楷體"/>
                <w:kern w:val="0"/>
                <w:szCs w:val="24"/>
              </w:rPr>
              <w:t>件。</w:t>
            </w:r>
          </w:p>
          <w:p w:rsidR="005D404E" w:rsidRPr="005D404E" w:rsidRDefault="005D404E" w:rsidP="005D404E">
            <w:pPr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5D404E">
              <w:rPr>
                <w:rFonts w:ascii="標楷體" w:eastAsia="標楷體" w:hAnsi="標楷體" w:cs="Times New Roman"/>
                <w:strike/>
                <w:color w:val="FF0000"/>
              </w:rPr>
              <w:t>2.學生每學年應於本校規定時間內</w:t>
            </w:r>
            <w:r w:rsidRPr="005D404E">
              <w:rPr>
                <w:rFonts w:ascii="標楷體" w:eastAsia="標楷體" w:hAnsi="標楷體" w:cs="標楷體" w:hint="eastAsia"/>
                <w:strike/>
                <w:color w:val="FF0000"/>
                <w:kern w:val="0"/>
                <w:szCs w:val="24"/>
              </w:rPr>
              <w:t>【註三】</w:t>
            </w:r>
            <w:r w:rsidRPr="005D404E">
              <w:rPr>
                <w:rFonts w:ascii="標楷體" w:eastAsia="標楷體" w:hAnsi="標楷體" w:cs="Times New Roman"/>
                <w:strike/>
                <w:color w:val="FF0000"/>
              </w:rPr>
              <w:t>完成勾選至多10</w:t>
            </w:r>
            <w:r w:rsidRPr="005D404E">
              <w:rPr>
                <w:rFonts w:ascii="標楷體" w:eastAsia="標楷體" w:hAnsi="標楷體" w:cs="Times New Roman" w:hint="eastAsia"/>
                <w:strike/>
                <w:color w:val="FF0000"/>
              </w:rPr>
              <w:t>件</w:t>
            </w:r>
            <w:r w:rsidRPr="005D404E">
              <w:rPr>
                <w:rFonts w:ascii="標楷體" w:eastAsia="標楷體" w:hAnsi="標楷體" w:cs="Times New Roman"/>
                <w:strike/>
                <w:color w:val="FF0000"/>
              </w:rPr>
              <w:t>。</w:t>
            </w:r>
          </w:p>
        </w:tc>
      </w:tr>
      <w:tr w:rsidR="005D404E" w:rsidRPr="0023786C" w:rsidTr="00DC1A13">
        <w:trPr>
          <w:jc w:val="center"/>
        </w:trPr>
        <w:tc>
          <w:tcPr>
            <w:tcW w:w="5240" w:type="dxa"/>
          </w:tcPr>
          <w:p w:rsidR="005D404E" w:rsidRPr="005D404E" w:rsidRDefault="005D404E" w:rsidP="005D404E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5245" w:type="dxa"/>
          </w:tcPr>
          <w:p w:rsidR="005D404E" w:rsidRDefault="005D404E" w:rsidP="005D404E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六</w:t>
            </w:r>
            <w:r w:rsidRPr="00C2069B">
              <w:rPr>
                <w:rFonts w:ascii="標楷體" w:eastAsia="標楷體" w:hAnsi="標楷體" w:hint="eastAsia"/>
                <w:color w:val="FF0000"/>
              </w:rPr>
              <w:t>、學習歷程檔案資料之勾選、提交及收訖明細確認，其作業方式如下：</w:t>
            </w:r>
          </w:p>
          <w:p w:rsidR="005D404E" w:rsidRPr="00C2069B" w:rsidRDefault="005D404E" w:rsidP="005D404E">
            <w:pPr>
              <w:rPr>
                <w:rFonts w:ascii="標楷體" w:eastAsia="標楷體" w:hAnsi="標楷體"/>
                <w:color w:val="FF0000"/>
              </w:rPr>
            </w:pPr>
            <w:r w:rsidRPr="00C2069B">
              <w:rPr>
                <w:rFonts w:ascii="標楷體" w:eastAsia="標楷體" w:hAnsi="標楷體" w:hint="eastAsia"/>
                <w:color w:val="FF0000"/>
              </w:rPr>
              <w:t>（一）學生於規定時間內</w:t>
            </w:r>
            <w:r>
              <w:rPr>
                <w:rFonts w:ascii="標楷體" w:eastAsia="標楷體" w:hAnsi="標楷體" w:hint="eastAsia"/>
                <w:color w:val="FF0000"/>
              </w:rPr>
              <w:t>【註三</w:t>
            </w:r>
            <w:r w:rsidRPr="00C2069B">
              <w:rPr>
                <w:rFonts w:ascii="標楷體" w:eastAsia="標楷體" w:hAnsi="標楷體" w:hint="eastAsia"/>
                <w:color w:val="FF0000"/>
              </w:rPr>
              <w:t>】完成資料勾選；其中課程學習成果每學年</w:t>
            </w:r>
            <w:r>
              <w:rPr>
                <w:rFonts w:ascii="標楷體" w:eastAsia="標楷體" w:hAnsi="標楷體" w:hint="eastAsia"/>
                <w:color w:val="FF0000"/>
              </w:rPr>
              <w:t>至多6</w:t>
            </w:r>
            <w:r w:rsidRPr="00C2069B">
              <w:rPr>
                <w:rFonts w:ascii="標楷體" w:eastAsia="標楷體" w:hAnsi="標楷體" w:hint="eastAsia"/>
                <w:color w:val="FF0000"/>
              </w:rPr>
              <w:t>件，多元</w:t>
            </w:r>
            <w:r w:rsidRPr="00C2069B">
              <w:rPr>
                <w:rFonts w:ascii="標楷體" w:eastAsia="標楷體" w:hAnsi="標楷體" w:hint="eastAsia"/>
                <w:color w:val="FF0000"/>
              </w:rPr>
              <w:lastRenderedPageBreak/>
              <w:t>表現每學年至多</w:t>
            </w:r>
            <w:r w:rsidRPr="00C2069B">
              <w:rPr>
                <w:rFonts w:ascii="標楷體" w:eastAsia="標楷體" w:hAnsi="標楷體"/>
                <w:color w:val="FF0000"/>
              </w:rPr>
              <w:t>10</w:t>
            </w:r>
            <w:r w:rsidRPr="00C2069B">
              <w:rPr>
                <w:rFonts w:ascii="標楷體" w:eastAsia="標楷體" w:hAnsi="標楷體" w:hint="eastAsia"/>
                <w:color w:val="FF0000"/>
              </w:rPr>
              <w:t>件。</w:t>
            </w:r>
          </w:p>
          <w:p w:rsidR="005D404E" w:rsidRPr="00C2069B" w:rsidRDefault="005D404E" w:rsidP="005D404E">
            <w:pPr>
              <w:rPr>
                <w:rFonts w:ascii="標楷體" w:eastAsia="標楷體" w:hAnsi="標楷體"/>
                <w:color w:val="FF0000"/>
              </w:rPr>
            </w:pPr>
            <w:r w:rsidRPr="00C2069B">
              <w:rPr>
                <w:rFonts w:ascii="標楷體" w:eastAsia="標楷體" w:hAnsi="標楷體" w:hint="eastAsia"/>
                <w:color w:val="FF0000"/>
              </w:rPr>
              <w:t>（二）各處（室）承辦人員應於規定時間內，完成下列各項資料提交：</w:t>
            </w:r>
          </w:p>
          <w:p w:rsidR="005D404E" w:rsidRPr="00C2069B" w:rsidRDefault="005D404E" w:rsidP="005D404E">
            <w:pPr>
              <w:rPr>
                <w:rFonts w:ascii="標楷體" w:eastAsia="標楷體" w:hAnsi="標楷體"/>
                <w:color w:val="FF0000"/>
              </w:rPr>
            </w:pPr>
            <w:r w:rsidRPr="00C2069B">
              <w:rPr>
                <w:rFonts w:ascii="標楷體" w:eastAsia="標楷體" w:hAnsi="標楷體"/>
                <w:color w:val="FF0000"/>
              </w:rPr>
              <w:t>1.</w:t>
            </w:r>
            <w:r>
              <w:rPr>
                <w:rFonts w:ascii="標楷體" w:eastAsia="標楷體" w:hAnsi="標楷體" w:hint="eastAsia"/>
                <w:color w:val="FF0000"/>
              </w:rPr>
              <w:t>由教務處註冊組、進修部教務</w:t>
            </w:r>
            <w:r w:rsidRPr="00C2069B">
              <w:rPr>
                <w:rFonts w:ascii="標楷體" w:eastAsia="標楷體" w:hAnsi="標楷體" w:hint="eastAsia"/>
                <w:color w:val="FF0000"/>
              </w:rPr>
              <w:t>組完成學生學籍資料及學業成績提交。</w:t>
            </w:r>
          </w:p>
          <w:p w:rsidR="005D404E" w:rsidRPr="00C2069B" w:rsidRDefault="005D404E" w:rsidP="005D404E">
            <w:pPr>
              <w:rPr>
                <w:rFonts w:ascii="標楷體" w:eastAsia="標楷體" w:hAnsi="標楷體"/>
                <w:color w:val="FF0000"/>
              </w:rPr>
            </w:pPr>
            <w:r w:rsidRPr="00C2069B">
              <w:rPr>
                <w:rFonts w:ascii="標楷體" w:eastAsia="標楷體" w:hAnsi="標楷體"/>
                <w:color w:val="FF0000"/>
              </w:rPr>
              <w:t>2.</w:t>
            </w:r>
            <w:r>
              <w:rPr>
                <w:rFonts w:ascii="標楷體" w:eastAsia="標楷體" w:hAnsi="標楷體" w:hint="eastAsia"/>
                <w:color w:val="FF0000"/>
              </w:rPr>
              <w:t>由教務處註冊組、進修部教務</w:t>
            </w:r>
            <w:r w:rsidRPr="00C2069B">
              <w:rPr>
                <w:rFonts w:ascii="標楷體" w:eastAsia="標楷體" w:hAnsi="標楷體" w:hint="eastAsia"/>
                <w:color w:val="FF0000"/>
              </w:rPr>
              <w:t>組完成課程學習成果提交。</w:t>
            </w:r>
          </w:p>
          <w:p w:rsidR="005D404E" w:rsidRPr="00C2069B" w:rsidRDefault="005D404E" w:rsidP="005D404E">
            <w:pPr>
              <w:rPr>
                <w:rFonts w:ascii="標楷體" w:eastAsia="標楷體" w:hAnsi="標楷體"/>
                <w:color w:val="FF0000"/>
              </w:rPr>
            </w:pPr>
            <w:r w:rsidRPr="00C2069B">
              <w:rPr>
                <w:rFonts w:ascii="標楷體" w:eastAsia="標楷體" w:hAnsi="標楷體"/>
                <w:color w:val="FF0000"/>
              </w:rPr>
              <w:t>3.</w:t>
            </w:r>
            <w:r>
              <w:rPr>
                <w:rFonts w:ascii="標楷體" w:eastAsia="標楷體" w:hAnsi="標楷體" w:hint="eastAsia"/>
                <w:color w:val="FF0000"/>
              </w:rPr>
              <w:t>由學務處訓育組、進修部教</w:t>
            </w:r>
            <w:r w:rsidRPr="00C2069B">
              <w:rPr>
                <w:rFonts w:ascii="標楷體" w:eastAsia="標楷體" w:hAnsi="標楷體" w:hint="eastAsia"/>
                <w:color w:val="FF0000"/>
              </w:rPr>
              <w:t>務組完成校內幹部經歷提交。</w:t>
            </w:r>
          </w:p>
          <w:p w:rsidR="005D404E" w:rsidRDefault="005D404E" w:rsidP="005D404E">
            <w:pPr>
              <w:rPr>
                <w:rFonts w:ascii="標楷體" w:eastAsia="標楷體" w:hAnsi="標楷體"/>
                <w:color w:val="FF0000"/>
              </w:rPr>
            </w:pPr>
            <w:r w:rsidRPr="00C2069B">
              <w:rPr>
                <w:rFonts w:ascii="標楷體" w:eastAsia="標楷體" w:hAnsi="標楷體"/>
                <w:color w:val="FF0000"/>
              </w:rPr>
              <w:t>4.</w:t>
            </w:r>
            <w:r>
              <w:rPr>
                <w:rFonts w:ascii="標楷體" w:eastAsia="標楷體" w:hAnsi="標楷體" w:hint="eastAsia"/>
                <w:color w:val="FF0000"/>
              </w:rPr>
              <w:t>由教務處註冊組、進修部教</w:t>
            </w:r>
            <w:r w:rsidRPr="00C2069B">
              <w:rPr>
                <w:rFonts w:ascii="標楷體" w:eastAsia="標楷體" w:hAnsi="標楷體" w:hint="eastAsia"/>
                <w:color w:val="FF0000"/>
              </w:rPr>
              <w:t>務組完成多元表現提交。</w:t>
            </w:r>
          </w:p>
          <w:p w:rsidR="005D404E" w:rsidRPr="005D404E" w:rsidRDefault="005D404E" w:rsidP="005D404E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（三）學校完成提交資料後，應由教務處註冊組、進修部教務</w:t>
            </w:r>
            <w:r w:rsidRPr="00C2069B">
              <w:rPr>
                <w:rFonts w:ascii="標楷體" w:eastAsia="標楷體" w:hAnsi="標楷體" w:hint="eastAsia"/>
                <w:color w:val="FF0000"/>
              </w:rPr>
              <w:t>組完成收訖明細之確認。如收訖明細有相關疑義，應由第</w:t>
            </w:r>
            <w:r w:rsidRPr="00C2069B">
              <w:rPr>
                <w:rFonts w:ascii="標楷體" w:eastAsia="標楷體" w:hAnsi="標楷體"/>
                <w:color w:val="FF0000"/>
              </w:rPr>
              <w:t>2</w:t>
            </w:r>
            <w:r w:rsidRPr="00C2069B">
              <w:rPr>
                <w:rFonts w:ascii="標楷體" w:eastAsia="標楷體" w:hAnsi="標楷體" w:hint="eastAsia"/>
                <w:color w:val="FF0000"/>
              </w:rPr>
              <w:t>項各款提交單位協助確認。</w:t>
            </w:r>
          </w:p>
        </w:tc>
      </w:tr>
    </w:tbl>
    <w:p w:rsidR="008F0487" w:rsidRDefault="008F0487">
      <w:pPr>
        <w:rPr>
          <w:rFonts w:ascii="Times New Roman" w:eastAsia="標楷體" w:hAnsi="Times New Roman"/>
        </w:rPr>
      </w:pPr>
    </w:p>
    <w:p w:rsidR="008255B0" w:rsidRDefault="008255B0">
      <w:pPr>
        <w:rPr>
          <w:rFonts w:ascii="Times New Roman" w:eastAsia="標楷體" w:hAnsi="Times New Roman"/>
        </w:rPr>
      </w:pPr>
    </w:p>
    <w:p w:rsidR="008255B0" w:rsidRDefault="008255B0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提案二：修正本校成績評量辦法補充規定</w:t>
      </w:r>
    </w:p>
    <w:p w:rsidR="008255B0" w:rsidRDefault="008255B0">
      <w:pPr>
        <w:rPr>
          <w:rFonts w:ascii="Times New Roman" w:eastAsia="標楷體" w:hAnsi="Times New Roman"/>
        </w:rPr>
      </w:pPr>
    </w:p>
    <w:p w:rsidR="008255B0" w:rsidRPr="0023786C" w:rsidRDefault="008255B0" w:rsidP="008255B0">
      <w:pPr>
        <w:rPr>
          <w:rFonts w:ascii="Times New Roman" w:eastAsia="標楷體" w:hAnsi="Times New Roman"/>
        </w:rPr>
      </w:pPr>
      <w:r w:rsidRPr="0023786C">
        <w:rPr>
          <w:rFonts w:ascii="Times New Roman" w:eastAsia="標楷體" w:hAnsi="Times New Roman" w:hint="eastAsia"/>
        </w:rPr>
        <w:t>修正對照表：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5245"/>
      </w:tblGrid>
      <w:tr w:rsidR="008255B0" w:rsidRPr="0023786C" w:rsidTr="00DC1A13">
        <w:trPr>
          <w:jc w:val="center"/>
        </w:trPr>
        <w:tc>
          <w:tcPr>
            <w:tcW w:w="5240" w:type="dxa"/>
          </w:tcPr>
          <w:p w:rsidR="008255B0" w:rsidRPr="0023786C" w:rsidRDefault="008255B0" w:rsidP="00BF0631">
            <w:pPr>
              <w:rPr>
                <w:rFonts w:ascii="Times New Roman" w:eastAsia="標楷體" w:hAnsi="Times New Roman"/>
              </w:rPr>
            </w:pPr>
            <w:r w:rsidRPr="0023786C">
              <w:rPr>
                <w:rFonts w:ascii="Times New Roman" w:eastAsia="標楷體" w:hAnsi="Times New Roman" w:hint="eastAsia"/>
              </w:rPr>
              <w:t>修正前</w:t>
            </w:r>
          </w:p>
        </w:tc>
        <w:tc>
          <w:tcPr>
            <w:tcW w:w="5245" w:type="dxa"/>
          </w:tcPr>
          <w:p w:rsidR="008255B0" w:rsidRPr="0023786C" w:rsidRDefault="008255B0" w:rsidP="00BF0631">
            <w:pPr>
              <w:rPr>
                <w:rFonts w:ascii="Times New Roman" w:eastAsia="標楷體" w:hAnsi="Times New Roman"/>
              </w:rPr>
            </w:pPr>
            <w:r w:rsidRPr="0023786C">
              <w:rPr>
                <w:rFonts w:ascii="Times New Roman" w:eastAsia="標楷體" w:hAnsi="Times New Roman" w:hint="eastAsia"/>
              </w:rPr>
              <w:t>修正後</w:t>
            </w:r>
          </w:p>
        </w:tc>
      </w:tr>
      <w:tr w:rsidR="008255B0" w:rsidRPr="0023786C" w:rsidTr="00C44DA6">
        <w:trPr>
          <w:trHeight w:val="1607"/>
          <w:jc w:val="center"/>
        </w:trPr>
        <w:tc>
          <w:tcPr>
            <w:tcW w:w="5240" w:type="dxa"/>
          </w:tcPr>
          <w:p w:rsidR="00DC1A13" w:rsidRPr="00DC1A13" w:rsidRDefault="00DC1A13" w:rsidP="00DC1A13">
            <w:pPr>
              <w:ind w:left="840" w:hangingChars="350" w:hanging="840"/>
              <w:rPr>
                <w:rFonts w:ascii="標楷體" w:eastAsia="標楷體" w:hAnsi="標楷體"/>
              </w:rPr>
            </w:pPr>
            <w:r w:rsidRPr="00DC1A13">
              <w:rPr>
                <w:rFonts w:ascii="標楷體" w:eastAsia="標楷體" w:hAnsi="標楷體" w:hint="eastAsia"/>
              </w:rPr>
              <w:t>三、體育成績之考查：</w:t>
            </w:r>
          </w:p>
          <w:p w:rsidR="00DC1A13" w:rsidRPr="00DC1A13" w:rsidRDefault="00DC1A13" w:rsidP="00DC1A13">
            <w:pPr>
              <w:ind w:left="840" w:hangingChars="350" w:hanging="840"/>
              <w:rPr>
                <w:rFonts w:ascii="標楷體" w:eastAsia="標楷體" w:hAnsi="標楷體"/>
              </w:rPr>
            </w:pPr>
            <w:r w:rsidRPr="00DC1A13">
              <w:rPr>
                <w:rFonts w:ascii="標楷體" w:eastAsia="標楷體" w:hAnsi="標楷體" w:hint="eastAsia"/>
              </w:rPr>
              <w:t xml:space="preserve">   (一)學期成績：運動技能及體適能佔50%(體適能最多佔10%)、運動精神及學習態</w:t>
            </w:r>
          </w:p>
          <w:p w:rsidR="008255B0" w:rsidRPr="0023786C" w:rsidRDefault="00DC1A13" w:rsidP="00DC1A1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DC1A13">
              <w:rPr>
                <w:rFonts w:ascii="標楷體" w:eastAsia="標楷體" w:hAnsi="標楷體" w:hint="eastAsia"/>
              </w:rPr>
              <w:t xml:space="preserve">       度佔25%、體育常識佔25%。</w:t>
            </w:r>
          </w:p>
        </w:tc>
        <w:tc>
          <w:tcPr>
            <w:tcW w:w="5245" w:type="dxa"/>
          </w:tcPr>
          <w:p w:rsidR="00DC1A13" w:rsidRPr="00DC1A13" w:rsidRDefault="00DC1A13" w:rsidP="00DC1A13">
            <w:pPr>
              <w:ind w:left="840" w:hangingChars="350" w:hanging="840"/>
              <w:rPr>
                <w:rFonts w:ascii="標楷體" w:eastAsia="標楷體" w:hAnsi="標楷體"/>
              </w:rPr>
            </w:pPr>
            <w:r w:rsidRPr="00DC1A13">
              <w:rPr>
                <w:rFonts w:ascii="標楷體" w:eastAsia="標楷體" w:hAnsi="標楷體" w:hint="eastAsia"/>
              </w:rPr>
              <w:t>三、體育成績之考查：</w:t>
            </w:r>
          </w:p>
          <w:p w:rsidR="00DC1A13" w:rsidRPr="00DC1A13" w:rsidRDefault="00DC1A13" w:rsidP="00DC1A13">
            <w:pPr>
              <w:ind w:left="840" w:hangingChars="350" w:hanging="840"/>
              <w:rPr>
                <w:rFonts w:ascii="標楷體" w:eastAsia="標楷體" w:hAnsi="標楷體"/>
              </w:rPr>
            </w:pPr>
            <w:r w:rsidRPr="00DC1A13">
              <w:rPr>
                <w:rFonts w:ascii="標楷體" w:eastAsia="標楷體" w:hAnsi="標楷體" w:hint="eastAsia"/>
              </w:rPr>
              <w:t xml:space="preserve">   (一)學期成績：運動技能及體適能佔50%(體適能最多佔10%)、運動精神及學習態</w:t>
            </w:r>
          </w:p>
          <w:p w:rsidR="008255B0" w:rsidRPr="00C44DA6" w:rsidRDefault="00DC1A13" w:rsidP="00C44DA6">
            <w:pPr>
              <w:ind w:left="840" w:hangingChars="350" w:hanging="840"/>
              <w:rPr>
                <w:rFonts w:ascii="標楷體" w:eastAsia="標楷體" w:hAnsi="標楷體"/>
              </w:rPr>
            </w:pPr>
            <w:r w:rsidRPr="00DC1A13">
              <w:rPr>
                <w:rFonts w:ascii="標楷體" w:eastAsia="標楷體" w:hAnsi="標楷體" w:hint="eastAsia"/>
              </w:rPr>
              <w:t xml:space="preserve">       度佔</w:t>
            </w:r>
            <w:r w:rsidRPr="00DC1A13">
              <w:rPr>
                <w:rFonts w:ascii="標楷體" w:eastAsia="標楷體" w:hAnsi="標楷體" w:hint="eastAsia"/>
                <w:strike/>
                <w:color w:val="FF0000"/>
              </w:rPr>
              <w:t>25</w:t>
            </w:r>
            <w:r>
              <w:rPr>
                <w:rFonts w:ascii="標楷體" w:eastAsia="標楷體" w:hAnsi="標楷體" w:hint="eastAsia"/>
                <w:color w:val="FF0000"/>
              </w:rPr>
              <w:t>35</w:t>
            </w:r>
            <w:r w:rsidRPr="00DC1A13">
              <w:rPr>
                <w:rFonts w:ascii="標楷體" w:eastAsia="標楷體" w:hAnsi="標楷體" w:hint="eastAsia"/>
                <w:color w:val="FF0000"/>
              </w:rPr>
              <w:t>%</w:t>
            </w:r>
            <w:r w:rsidRPr="00DC1A13">
              <w:rPr>
                <w:rFonts w:ascii="標楷體" w:eastAsia="標楷體" w:hAnsi="標楷體" w:hint="eastAsia"/>
              </w:rPr>
              <w:t>、體育常識佔</w:t>
            </w:r>
            <w:r w:rsidRPr="00DC1A13">
              <w:rPr>
                <w:rFonts w:ascii="標楷體" w:eastAsia="標楷體" w:hAnsi="標楷體" w:hint="eastAsia"/>
                <w:strike/>
                <w:color w:val="FF0000"/>
              </w:rPr>
              <w:t>25</w:t>
            </w:r>
            <w:r>
              <w:rPr>
                <w:rFonts w:ascii="標楷體" w:eastAsia="標楷體" w:hAnsi="標楷體" w:hint="eastAsia"/>
                <w:color w:val="FF0000"/>
              </w:rPr>
              <w:t>15</w:t>
            </w:r>
            <w:r w:rsidRPr="00DC1A13">
              <w:rPr>
                <w:rFonts w:ascii="標楷體" w:eastAsia="標楷體" w:hAnsi="標楷體" w:hint="eastAsia"/>
                <w:color w:val="FF0000"/>
              </w:rPr>
              <w:t>%</w:t>
            </w:r>
            <w:r w:rsidRPr="00DC1A13">
              <w:rPr>
                <w:rFonts w:ascii="標楷體" w:eastAsia="標楷體" w:hAnsi="標楷體" w:hint="eastAsia"/>
              </w:rPr>
              <w:t>。</w:t>
            </w:r>
          </w:p>
        </w:tc>
      </w:tr>
      <w:tr w:rsidR="00DC1A13" w:rsidRPr="0023786C" w:rsidTr="00C44DA6">
        <w:trPr>
          <w:trHeight w:val="1180"/>
          <w:jc w:val="center"/>
        </w:trPr>
        <w:tc>
          <w:tcPr>
            <w:tcW w:w="5240" w:type="dxa"/>
          </w:tcPr>
          <w:p w:rsidR="00DC1A13" w:rsidRPr="00DC1A13" w:rsidRDefault="00C44DA6" w:rsidP="00DC1A13">
            <w:pPr>
              <w:ind w:left="840" w:hangingChars="350" w:hanging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5245" w:type="dxa"/>
          </w:tcPr>
          <w:p w:rsidR="00EE381A" w:rsidRDefault="00C44DA6" w:rsidP="00C44DA6">
            <w:pPr>
              <w:rPr>
                <w:rFonts w:ascii="標楷體" w:eastAsia="標楷體" w:hAnsi="標楷體" w:cs="Times New Roman"/>
                <w:color w:val="FF0000"/>
              </w:rPr>
            </w:pPr>
            <w:r w:rsidRPr="00C44DA6">
              <w:rPr>
                <w:rFonts w:ascii="標楷體" w:eastAsia="標楷體" w:hAnsi="標楷體" w:cs="Times New Roman" w:hint="eastAsia"/>
                <w:color w:val="FF0000"/>
              </w:rPr>
              <w:t>四、彈性</w:t>
            </w:r>
            <w:r w:rsidR="00EE381A">
              <w:rPr>
                <w:rFonts w:ascii="標楷體" w:eastAsia="標楷體" w:hAnsi="標楷體" w:cs="Times New Roman" w:hint="eastAsia"/>
                <w:color w:val="FF0000"/>
              </w:rPr>
              <w:t>課程</w:t>
            </w:r>
            <w:r w:rsidRPr="00C44DA6">
              <w:rPr>
                <w:rFonts w:ascii="標楷體" w:eastAsia="標楷體" w:hAnsi="標楷體" w:cs="Times New Roman" w:hint="eastAsia"/>
                <w:color w:val="FF0000"/>
              </w:rPr>
              <w:t>成績之考查：請任課教師就課程</w:t>
            </w:r>
          </w:p>
          <w:p w:rsidR="00EE381A" w:rsidRDefault="00EE381A" w:rsidP="00EE381A">
            <w:pPr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 xml:space="preserve">　　</w:t>
            </w:r>
            <w:r w:rsidR="00C44DA6" w:rsidRPr="00C44DA6">
              <w:rPr>
                <w:rFonts w:ascii="標楷體" w:eastAsia="標楷體" w:hAnsi="標楷體" w:cs="Times New Roman" w:hint="eastAsia"/>
                <w:color w:val="FF0000"/>
              </w:rPr>
              <w:t>性質自行規劃多元評量方式與成績配分比</w:t>
            </w:r>
          </w:p>
          <w:p w:rsidR="00DC1A13" w:rsidRPr="00C44DA6" w:rsidRDefault="00EE381A" w:rsidP="00EE381A">
            <w:pPr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 xml:space="preserve">　　</w:t>
            </w:r>
            <w:r w:rsidR="00C44DA6" w:rsidRPr="00C44DA6">
              <w:rPr>
                <w:rFonts w:ascii="標楷體" w:eastAsia="標楷體" w:hAnsi="標楷體" w:cs="Times New Roman" w:hint="eastAsia"/>
                <w:color w:val="FF0000"/>
              </w:rPr>
              <w:t>例，並於期末給予學習成績。</w:t>
            </w:r>
          </w:p>
        </w:tc>
      </w:tr>
      <w:tr w:rsidR="003E7467" w:rsidRPr="0023786C" w:rsidTr="00C44DA6">
        <w:trPr>
          <w:trHeight w:val="1180"/>
          <w:jc w:val="center"/>
        </w:trPr>
        <w:tc>
          <w:tcPr>
            <w:tcW w:w="5240" w:type="dxa"/>
          </w:tcPr>
          <w:p w:rsidR="003E7467" w:rsidRPr="003E7467" w:rsidRDefault="003E7467" w:rsidP="003E7467">
            <w:pPr>
              <w:ind w:left="840" w:hangingChars="350" w:hanging="840"/>
              <w:rPr>
                <w:rFonts w:ascii="標楷體" w:eastAsia="標楷體" w:hAnsi="標楷體"/>
              </w:rPr>
            </w:pPr>
            <w:r w:rsidRPr="003E7467">
              <w:rPr>
                <w:rFonts w:ascii="標楷體" w:eastAsia="標楷體" w:hAnsi="標楷體" w:hint="eastAsia"/>
              </w:rPr>
              <w:t>第四條 學生學期學業成績不及格科目，依下列規定處理：</w:t>
            </w:r>
          </w:p>
          <w:p w:rsidR="003E7467" w:rsidRPr="003E7467" w:rsidRDefault="003E7467" w:rsidP="003E7467">
            <w:pPr>
              <w:ind w:left="451" w:hangingChars="188" w:hanging="4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二、學科補考由教務處統一辦理，體育、音</w:t>
            </w:r>
            <w:r w:rsidRPr="003E7467">
              <w:rPr>
                <w:rFonts w:ascii="標楷體" w:eastAsia="標楷體" w:hAnsi="標楷體" w:hint="eastAsia"/>
              </w:rPr>
              <w:t>樂、美術等科目之補考，由各該科協調教師依規定之時間自行辦理補考；實習科目之補考，為任課教師於每學期期末前內實施，其方式由科主任協調相關教師辦理之。</w:t>
            </w:r>
          </w:p>
          <w:p w:rsidR="003E7467" w:rsidRPr="003E7467" w:rsidRDefault="003E7467" w:rsidP="00DC1A13">
            <w:pPr>
              <w:ind w:left="840" w:hangingChars="350" w:hanging="84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3E7467" w:rsidRPr="003E7467" w:rsidRDefault="003E7467" w:rsidP="003E7467">
            <w:pPr>
              <w:ind w:left="840" w:hangingChars="350" w:hanging="840"/>
              <w:rPr>
                <w:rFonts w:ascii="標楷體" w:eastAsia="標楷體" w:hAnsi="標楷體" w:cs="Times New Roman"/>
                <w:color w:val="000000"/>
              </w:rPr>
            </w:pPr>
            <w:r w:rsidRPr="003E7467">
              <w:rPr>
                <w:rFonts w:ascii="標楷體" w:eastAsia="標楷體" w:hAnsi="標楷體" w:cs="Times New Roman" w:hint="eastAsia"/>
                <w:color w:val="000000"/>
              </w:rPr>
              <w:t>第四條 學生學期學業成績不及格科目，依下列規定處理：</w:t>
            </w:r>
          </w:p>
          <w:p w:rsidR="003E7467" w:rsidRPr="003E7467" w:rsidRDefault="003E7467" w:rsidP="003E7467">
            <w:pPr>
              <w:ind w:leftChars="12" w:left="456" w:hanging="427"/>
              <w:rPr>
                <w:rFonts w:ascii="標楷體" w:eastAsia="標楷體" w:hAnsi="標楷體" w:cs="Times New Roman"/>
                <w:color w:val="000000"/>
              </w:rPr>
            </w:pPr>
            <w:r w:rsidRPr="003E7467">
              <w:rPr>
                <w:rFonts w:ascii="標楷體" w:eastAsia="標楷體" w:hAnsi="標楷體" w:cs="Times New Roman" w:hint="eastAsia"/>
                <w:color w:val="000000"/>
              </w:rPr>
              <w:t>二、學科補考由教務處統一辦理，體育、音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Pr="003E7467">
              <w:rPr>
                <w:rFonts w:ascii="標楷體" w:eastAsia="標楷體" w:hAnsi="標楷體" w:cs="Times New Roman" w:hint="eastAsia"/>
                <w:color w:val="000000"/>
              </w:rPr>
              <w:t>樂、美術等科目之補考，由各該科協調教師依規定之時間自行辦理補考；實習科目</w:t>
            </w:r>
            <w:r w:rsidRPr="003E7467">
              <w:rPr>
                <w:rFonts w:ascii="標楷體" w:eastAsia="標楷體" w:hAnsi="標楷體" w:cs="Times New Roman" w:hint="eastAsia"/>
                <w:color w:val="FF0000"/>
              </w:rPr>
              <w:t>與彈性</w:t>
            </w:r>
            <w:r w:rsidR="00B10D11">
              <w:rPr>
                <w:rFonts w:ascii="標楷體" w:eastAsia="標楷體" w:hAnsi="標楷體" w:cs="Times New Roman" w:hint="eastAsia"/>
                <w:color w:val="FF0000"/>
              </w:rPr>
              <w:t>課程</w:t>
            </w:r>
            <w:r w:rsidRPr="003E7467">
              <w:rPr>
                <w:rFonts w:ascii="標楷體" w:eastAsia="標楷體" w:hAnsi="標楷體" w:cs="Times New Roman" w:hint="eastAsia"/>
                <w:color w:val="FF0000"/>
              </w:rPr>
              <w:t>科目</w:t>
            </w:r>
            <w:r w:rsidRPr="003E7467">
              <w:rPr>
                <w:rFonts w:ascii="標楷體" w:eastAsia="標楷體" w:hAnsi="標楷體" w:cs="Times New Roman" w:hint="eastAsia"/>
                <w:color w:val="000000"/>
              </w:rPr>
              <w:t>之補考，為任課教師於每學期期末前內實施，其</w:t>
            </w:r>
            <w:r w:rsidRPr="003E7467">
              <w:rPr>
                <w:rFonts w:ascii="標楷體" w:eastAsia="標楷體" w:hAnsi="標楷體" w:cs="Times New Roman" w:hint="eastAsia"/>
                <w:color w:val="FF0000"/>
              </w:rPr>
              <w:t>中實習科目</w:t>
            </w:r>
            <w:r w:rsidRPr="003E7467">
              <w:rPr>
                <w:rFonts w:ascii="標楷體" w:eastAsia="標楷體" w:hAnsi="標楷體" w:cs="Times New Roman" w:hint="eastAsia"/>
                <w:strike/>
                <w:color w:val="FF0000"/>
              </w:rPr>
              <w:t>方式</w:t>
            </w:r>
            <w:r w:rsidRPr="003E7467">
              <w:rPr>
                <w:rFonts w:ascii="標楷體" w:eastAsia="標楷體" w:hAnsi="標楷體" w:cs="Times New Roman" w:hint="eastAsia"/>
                <w:color w:val="000000"/>
              </w:rPr>
              <w:t>由科主任協調相關教師辦理之。</w:t>
            </w:r>
          </w:p>
        </w:tc>
      </w:tr>
      <w:tr w:rsidR="004C5B9C" w:rsidRPr="0023786C" w:rsidTr="00C44DA6">
        <w:trPr>
          <w:trHeight w:val="1180"/>
          <w:jc w:val="center"/>
        </w:trPr>
        <w:tc>
          <w:tcPr>
            <w:tcW w:w="5240" w:type="dxa"/>
          </w:tcPr>
          <w:p w:rsidR="004C5B9C" w:rsidRPr="003E7467" w:rsidRDefault="004C5B9C" w:rsidP="003E7467">
            <w:pPr>
              <w:ind w:left="840" w:hangingChars="350" w:hanging="840"/>
              <w:rPr>
                <w:rFonts w:ascii="標楷體" w:eastAsia="標楷體" w:hAnsi="標楷體"/>
              </w:rPr>
            </w:pPr>
            <w:r w:rsidRPr="004C5B9C">
              <w:rPr>
                <w:rFonts w:ascii="標楷體" w:eastAsia="標楷體" w:hAnsi="標楷體" w:hint="eastAsia"/>
              </w:rPr>
              <w:t>第五條 學期成績及格之科目，授予學分，學期成績不及格之科目(含補考後仍不及格)，得申請重修</w:t>
            </w:r>
          </w:p>
        </w:tc>
        <w:tc>
          <w:tcPr>
            <w:tcW w:w="5245" w:type="dxa"/>
          </w:tcPr>
          <w:p w:rsidR="004C5B9C" w:rsidRPr="003E7467" w:rsidRDefault="004C5B9C" w:rsidP="003E7467">
            <w:pPr>
              <w:ind w:left="840" w:hangingChars="350" w:hanging="840"/>
              <w:rPr>
                <w:rFonts w:ascii="標楷體" w:eastAsia="標楷體" w:hAnsi="標楷體" w:cs="Times New Roman"/>
                <w:color w:val="000000"/>
              </w:rPr>
            </w:pPr>
            <w:r w:rsidRPr="004C5B9C">
              <w:rPr>
                <w:rFonts w:ascii="標楷體" w:eastAsia="標楷體" w:hAnsi="標楷體" w:cs="Times New Roman" w:hint="eastAsia"/>
                <w:color w:val="000000"/>
              </w:rPr>
              <w:t>第五條 學期成績及格之科目，授予學分，學期成績不及格之科目(含補考後仍不及格)，得申請重修；</w:t>
            </w:r>
            <w:r w:rsidRPr="004C5B9C">
              <w:rPr>
                <w:rFonts w:ascii="標楷體" w:eastAsia="標楷體" w:hAnsi="標楷體" w:cs="Times New Roman" w:hint="eastAsia"/>
                <w:color w:val="FF0000"/>
              </w:rPr>
              <w:t>唯彈性</w:t>
            </w:r>
            <w:r w:rsidR="00B10D11">
              <w:rPr>
                <w:rFonts w:ascii="標楷體" w:eastAsia="標楷體" w:hAnsi="標楷體" w:cs="Times New Roman" w:hint="eastAsia"/>
                <w:color w:val="FF0000"/>
              </w:rPr>
              <w:t>課程</w:t>
            </w:r>
            <w:r w:rsidRPr="004C5B9C">
              <w:rPr>
                <w:rFonts w:ascii="標楷體" w:eastAsia="標楷體" w:hAnsi="標楷體" w:cs="Times New Roman" w:hint="eastAsia"/>
                <w:color w:val="FF0000"/>
              </w:rPr>
              <w:t>科目不得申請重修。</w:t>
            </w:r>
          </w:p>
        </w:tc>
      </w:tr>
    </w:tbl>
    <w:p w:rsidR="008255B0" w:rsidRPr="008255B0" w:rsidRDefault="008255B0">
      <w:pPr>
        <w:rPr>
          <w:rFonts w:ascii="Times New Roman" w:eastAsia="標楷體" w:hAnsi="Times New Roman"/>
        </w:rPr>
      </w:pPr>
    </w:p>
    <w:sectPr w:rsidR="008255B0" w:rsidRPr="008255B0" w:rsidSect="005D404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C8" w:rsidRDefault="007318C8" w:rsidP="00DE0CA7">
      <w:r>
        <w:separator/>
      </w:r>
    </w:p>
  </w:endnote>
  <w:endnote w:type="continuationSeparator" w:id="0">
    <w:p w:rsidR="007318C8" w:rsidRDefault="007318C8" w:rsidP="00DE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C8" w:rsidRDefault="007318C8" w:rsidP="00DE0CA7">
      <w:r>
        <w:separator/>
      </w:r>
    </w:p>
  </w:footnote>
  <w:footnote w:type="continuationSeparator" w:id="0">
    <w:p w:rsidR="007318C8" w:rsidRDefault="007318C8" w:rsidP="00DE0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6F"/>
    <w:rsid w:val="0023786C"/>
    <w:rsid w:val="00261BD4"/>
    <w:rsid w:val="00374D92"/>
    <w:rsid w:val="003E7467"/>
    <w:rsid w:val="00431D23"/>
    <w:rsid w:val="004C5B9C"/>
    <w:rsid w:val="005D404E"/>
    <w:rsid w:val="0070516F"/>
    <w:rsid w:val="007318C8"/>
    <w:rsid w:val="008255B0"/>
    <w:rsid w:val="00891DFE"/>
    <w:rsid w:val="008E2A26"/>
    <w:rsid w:val="008F0487"/>
    <w:rsid w:val="00A95CD2"/>
    <w:rsid w:val="00B10D11"/>
    <w:rsid w:val="00C44DA6"/>
    <w:rsid w:val="00CC147F"/>
    <w:rsid w:val="00DC1A13"/>
    <w:rsid w:val="00DE0CA7"/>
    <w:rsid w:val="00ED20FD"/>
    <w:rsid w:val="00EE381A"/>
    <w:rsid w:val="00F11CF0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4E584-D2E0-4F86-9C9A-BA80604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C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CA7"/>
    <w:rPr>
      <w:sz w:val="20"/>
      <w:szCs w:val="20"/>
    </w:rPr>
  </w:style>
  <w:style w:type="table" w:styleId="a7">
    <w:name w:val="Table Grid"/>
    <w:basedOn w:val="a1"/>
    <w:uiPriority w:val="39"/>
    <w:rsid w:val="008F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5C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2022-01-17T02:10:00Z</dcterms:created>
  <dcterms:modified xsi:type="dcterms:W3CDTF">2022-01-17T02:10:00Z</dcterms:modified>
</cp:coreProperties>
</file>