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8" w:rsidRDefault="00EC2CB4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-465221</wp:posOffset>
            </wp:positionH>
            <wp:positionV relativeFrom="paragraph">
              <wp:posOffset>-272248</wp:posOffset>
            </wp:positionV>
            <wp:extent cx="7563853" cy="1419726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99" cy="142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B4" w:rsidRDefault="00EC2CB4" w:rsidP="00C34727">
      <w:pPr>
        <w:adjustRightInd w:val="0"/>
        <w:snapToGrid w:val="0"/>
        <w:spacing w:line="440" w:lineRule="atLeast"/>
      </w:pPr>
    </w:p>
    <w:p w:rsidR="00EC6C84" w:rsidRDefault="00E7300D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noProof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i1025" type="#_x0000_t75" style="width:34.75pt;height:34.75pt;visibility:visible;mso-wrap-style:square">
            <v:imagedata r:id="rId9" o:title=""/>
          </v:shape>
        </w:pict>
      </w:r>
      <w:r w:rsidR="00092432" w:rsidRPr="00C34727">
        <w:rPr>
          <w:rFonts w:ascii="微軟正黑體" w:eastAsia="微軟正黑體" w:hAnsi="微軟正黑體" w:hint="eastAsia"/>
          <w:b/>
          <w:sz w:val="48"/>
          <w:szCs w:val="48"/>
        </w:rPr>
        <w:t>國立花蓮高工</w:t>
      </w:r>
      <w:r w:rsidR="00767388" w:rsidRPr="00C34727">
        <w:rPr>
          <w:rFonts w:ascii="微軟正黑體" w:eastAsia="微軟正黑體" w:hAnsi="微軟正黑體" w:hint="eastAsia"/>
          <w:b/>
          <w:sz w:val="48"/>
          <w:szCs w:val="48"/>
        </w:rPr>
        <w:t>閱讀代言</w:t>
      </w:r>
      <w:r w:rsidR="00767388">
        <w:rPr>
          <w:rFonts w:ascii="標楷體" w:eastAsia="標楷體" w:hAnsi="標楷體" w:hint="eastAsia"/>
          <w:sz w:val="44"/>
          <w:szCs w:val="44"/>
        </w:rPr>
        <w:t xml:space="preserve">   </w:t>
      </w:r>
      <w:r w:rsidR="00B61AF0">
        <w:rPr>
          <w:rFonts w:ascii="標楷體" w:eastAsia="標楷體" w:hAnsi="標楷體" w:hint="eastAsia"/>
          <w:sz w:val="44"/>
          <w:szCs w:val="44"/>
        </w:rPr>
        <w:t xml:space="preserve">    </w:t>
      </w:r>
      <w:r w:rsidR="00EC2CB4">
        <w:rPr>
          <w:rFonts w:ascii="標楷體" w:eastAsia="標楷體" w:hAnsi="標楷體" w:hint="eastAsia"/>
          <w:sz w:val="44"/>
          <w:szCs w:val="44"/>
        </w:rPr>
        <w:t xml:space="preserve">   </w:t>
      </w:r>
      <w:r w:rsidR="00767388" w:rsidRPr="00EC2CB4">
        <w:rPr>
          <w:rFonts w:ascii="標楷體" w:eastAsia="標楷體" w:hAnsi="標楷體" w:hint="eastAsia"/>
          <w:noProof/>
          <w:sz w:val="28"/>
          <w:szCs w:val="28"/>
        </w:rPr>
        <w:t>圖書館</w:t>
      </w:r>
      <w:r w:rsidR="00767388" w:rsidRPr="00EC2CB4">
        <w:rPr>
          <w:rFonts w:ascii="微軟正黑體" w:eastAsia="微軟正黑體" w:hAnsi="微軟正黑體" w:hint="eastAsia"/>
          <w:noProof/>
          <w:sz w:val="28"/>
          <w:szCs w:val="28"/>
        </w:rPr>
        <w:t>10</w:t>
      </w:r>
      <w:r w:rsidR="00DE3FDD">
        <w:rPr>
          <w:rFonts w:ascii="微軟正黑體" w:eastAsia="微軟正黑體" w:hAnsi="微軟正黑體" w:hint="eastAsia"/>
          <w:noProof/>
          <w:sz w:val="28"/>
          <w:szCs w:val="28"/>
        </w:rPr>
        <w:t>9</w:t>
      </w:r>
      <w:r w:rsidR="00767388" w:rsidRPr="00EC2CB4">
        <w:rPr>
          <w:rFonts w:ascii="微軟正黑體" w:eastAsia="微軟正黑體" w:hAnsi="微軟正黑體" w:hint="eastAsia"/>
          <w:noProof/>
          <w:sz w:val="28"/>
          <w:szCs w:val="28"/>
        </w:rPr>
        <w:t>-1-</w:t>
      </w:r>
      <w:r w:rsidR="00A57168" w:rsidRPr="00EC2CB4">
        <w:rPr>
          <w:rFonts w:ascii="微軟正黑體" w:eastAsia="微軟正黑體" w:hAnsi="微軟正黑體" w:hint="eastAsia"/>
          <w:noProof/>
          <w:sz w:val="28"/>
          <w:szCs w:val="28"/>
        </w:rPr>
        <w:t>編號</w:t>
      </w:r>
    </w:p>
    <w:p w:rsidR="00767388" w:rsidRPr="00767388" w:rsidRDefault="00767388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                        </w:t>
      </w:r>
      <w:r w:rsidR="00B61AF0">
        <w:rPr>
          <w:rFonts w:ascii="微軟正黑體" w:eastAsia="微軟正黑體" w:hAnsi="微軟正黑體" w:hint="eastAsia"/>
          <w:noProof/>
          <w:sz w:val="28"/>
          <w:szCs w:val="28"/>
        </w:rPr>
        <w:t xml:space="preserve">   </w:t>
      </w:r>
      <w:r w:rsidRPr="00EC2CB4">
        <w:rPr>
          <w:rFonts w:ascii="微軟正黑體" w:eastAsia="微軟正黑體" w:hAnsi="微軟正黑體" w:hint="eastAsia"/>
          <w:b/>
          <w:noProof/>
          <w:sz w:val="28"/>
          <w:szCs w:val="28"/>
        </w:rPr>
        <w:t>代言人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 xml:space="preserve">  班級</w:t>
      </w:r>
      <w:r w:rsidR="00A57168"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姓名</w:t>
      </w:r>
    </w:p>
    <w:p w:rsidR="00767388" w:rsidRPr="00EC2CB4" w:rsidRDefault="00EC2CB4" w:rsidP="00EC2CB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</w:t>
      </w:r>
      <w:r w:rsidR="00C34727" w:rsidRPr="00C34727">
        <w:rPr>
          <w:rFonts w:ascii="微軟正黑體" w:eastAsia="微軟正黑體" w:hAnsi="微軟正黑體" w:hint="eastAsia"/>
          <w:b/>
          <w:sz w:val="36"/>
          <w:szCs w:val="36"/>
        </w:rPr>
        <w:t>好書介紹</w:t>
      </w:r>
      <w:r w:rsidR="00C34727">
        <w:rPr>
          <w:rFonts w:ascii="微軟正黑體" w:eastAsia="微軟正黑體" w:hAnsi="微軟正黑體" w:hint="eastAsia"/>
          <w:b/>
          <w:sz w:val="36"/>
          <w:szCs w:val="36"/>
        </w:rPr>
        <w:t xml:space="preserve">    </w:t>
      </w:r>
      <w:r w:rsidRPr="00EC2CB4">
        <w:rPr>
          <w:rFonts w:ascii="標楷體" w:eastAsia="標楷體" w:hAnsi="標楷體" w:hint="eastAsia"/>
          <w:b/>
          <w:sz w:val="36"/>
          <w:szCs w:val="36"/>
        </w:rPr>
        <w:t>(</w:t>
      </w:r>
      <w:r w:rsidR="00C34727" w:rsidRPr="00EC2CB4">
        <w:rPr>
          <w:rFonts w:ascii="標楷體" w:eastAsia="標楷體" w:hAnsi="標楷體" w:hint="eastAsia"/>
          <w:sz w:val="36"/>
          <w:szCs w:val="36"/>
        </w:rPr>
        <w:t>作者</w:t>
      </w:r>
      <w:r w:rsidRPr="00EC2CB4">
        <w:rPr>
          <w:rFonts w:ascii="標楷體" w:eastAsia="標楷體" w:hAnsi="標楷體" w:hint="eastAsia"/>
          <w:sz w:val="36"/>
          <w:szCs w:val="36"/>
        </w:rPr>
        <w:t>)</w:t>
      </w:r>
      <w:r w:rsidR="00C34727" w:rsidRPr="00EC2CB4">
        <w:rPr>
          <w:rFonts w:ascii="標楷體" w:eastAsia="標楷體" w:hAnsi="標楷體" w:hint="eastAsia"/>
          <w:b/>
          <w:sz w:val="36"/>
          <w:szCs w:val="36"/>
        </w:rPr>
        <w:t xml:space="preserve">  《  </w:t>
      </w:r>
      <w:r w:rsidRPr="00EC2CB4">
        <w:rPr>
          <w:rFonts w:ascii="標楷體" w:eastAsia="標楷體" w:hAnsi="標楷體" w:hint="eastAsia"/>
          <w:b/>
          <w:sz w:val="36"/>
          <w:szCs w:val="36"/>
        </w:rPr>
        <w:t xml:space="preserve">   (書名) </w:t>
      </w:r>
      <w:r w:rsidR="00C34727" w:rsidRPr="00EC2CB4">
        <w:rPr>
          <w:rFonts w:ascii="標楷體" w:eastAsia="標楷體" w:hAnsi="標楷體" w:hint="eastAsia"/>
          <w:b/>
          <w:sz w:val="36"/>
          <w:szCs w:val="36"/>
        </w:rPr>
        <w:t xml:space="preserve">     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34727" w:rsidTr="00DF45F9">
        <w:tc>
          <w:tcPr>
            <w:tcW w:w="10598" w:type="dxa"/>
          </w:tcPr>
          <w:p w:rsidR="00C34727" w:rsidRPr="00C34727" w:rsidRDefault="00C347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出版社：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F45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出版日期：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F45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>館索書</w:t>
            </w:r>
            <w:proofErr w:type="gramEnd"/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</w:p>
        </w:tc>
      </w:tr>
    </w:tbl>
    <w:p w:rsidR="00767388" w:rsidRPr="00EC2CB4" w:rsidRDefault="00EC2CB4">
      <w:pPr>
        <w:rPr>
          <w:rFonts w:ascii="微軟正黑體" w:eastAsia="微軟正黑體" w:hAnsi="微軟正黑體"/>
          <w:sz w:val="28"/>
          <w:szCs w:val="28"/>
        </w:rPr>
      </w:pPr>
      <w:r w:rsidRPr="00EC2CB4">
        <w:rPr>
          <w:rFonts w:ascii="微軟正黑體" w:eastAsia="微軟正黑體" w:hAnsi="微軟正黑體" w:hint="eastAsia"/>
          <w:sz w:val="28"/>
          <w:szCs w:val="28"/>
        </w:rPr>
        <w:t>【書籍介紹</w:t>
      </w:r>
      <w:r w:rsidR="00F04755">
        <w:rPr>
          <w:rFonts w:ascii="微軟正黑體" w:eastAsia="微軟正黑體" w:hAnsi="微軟正黑體" w:hint="eastAsia"/>
          <w:sz w:val="28"/>
          <w:szCs w:val="28"/>
        </w:rPr>
        <w:t>、佳句摘錄</w:t>
      </w:r>
      <w:r w:rsidR="00F04755" w:rsidRPr="00F04755">
        <w:rPr>
          <w:rFonts w:ascii="微軟正黑體" w:eastAsia="微軟正黑體" w:hAnsi="微軟正黑體" w:hint="eastAsia"/>
          <w:sz w:val="22"/>
        </w:rPr>
        <w:t>2-3句</w:t>
      </w:r>
      <w:r w:rsidRPr="00EC2CB4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C34727" w:rsidRPr="00C34727" w:rsidRDefault="00EC2CB4">
      <w:r>
        <w:rPr>
          <w:rFonts w:hint="eastAsia"/>
        </w:rPr>
        <w:t>(1.</w:t>
      </w:r>
      <w:r>
        <w:rPr>
          <w:rFonts w:hint="eastAsia"/>
        </w:rPr>
        <w:t>可貼上書籍照片；</w:t>
      </w:r>
      <w:r>
        <w:rPr>
          <w:rFonts w:hint="eastAsia"/>
        </w:rPr>
        <w:t>2.</w:t>
      </w:r>
      <w:r>
        <w:rPr>
          <w:rFonts w:hint="eastAsia"/>
        </w:rPr>
        <w:t>可以參考網路資料，</w:t>
      </w:r>
      <w:proofErr w:type="gramStart"/>
      <w:r w:rsidR="00B144B1">
        <w:rPr>
          <w:rFonts w:hint="eastAsia"/>
        </w:rPr>
        <w:t>請勿照貼</w:t>
      </w:r>
      <w:proofErr w:type="gramEnd"/>
      <w:r w:rsidR="00B144B1">
        <w:rPr>
          <w:rFonts w:hint="eastAsia"/>
        </w:rPr>
        <w:t>，</w:t>
      </w:r>
      <w:r>
        <w:rPr>
          <w:rFonts w:hint="eastAsia"/>
        </w:rPr>
        <w:t>請註明網址或出處</w:t>
      </w:r>
      <w:r>
        <w:rPr>
          <w:rFonts w:hint="eastAsia"/>
        </w:rPr>
        <w:t>)</w:t>
      </w: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  <w:bookmarkStart w:id="0" w:name="_GoBack"/>
      <w:bookmarkEnd w:id="0"/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Pr="00EC2CB4" w:rsidRDefault="00EC2CB4">
      <w:pPr>
        <w:rPr>
          <w:rFonts w:ascii="微軟正黑體" w:eastAsia="微軟正黑體" w:hAnsi="微軟正黑體"/>
          <w:sz w:val="28"/>
          <w:szCs w:val="28"/>
        </w:rPr>
      </w:pPr>
      <w:r w:rsidRPr="00EC2CB4">
        <w:rPr>
          <w:rFonts w:ascii="微軟正黑體" w:eastAsia="微軟正黑體" w:hAnsi="微軟正黑體" w:hint="eastAsia"/>
          <w:sz w:val="28"/>
          <w:szCs w:val="28"/>
        </w:rPr>
        <w:t>【書評•心得】</w:t>
      </w:r>
    </w:p>
    <w:p w:rsidR="00C34727" w:rsidRDefault="00EC2CB4">
      <w:r>
        <w:rPr>
          <w:rFonts w:hint="eastAsia"/>
        </w:rPr>
        <w:t>(</w:t>
      </w:r>
      <w:r>
        <w:rPr>
          <w:rFonts w:hint="eastAsia"/>
        </w:rPr>
        <w:t>心得多為自身閱讀感想；書評則以客觀角度評論書籍，</w:t>
      </w:r>
      <w:proofErr w:type="gramStart"/>
      <w:r>
        <w:rPr>
          <w:rFonts w:hint="eastAsia"/>
        </w:rPr>
        <w:t>如</w:t>
      </w:r>
      <w:r w:rsidR="000F7871">
        <w:rPr>
          <w:rFonts w:hint="eastAsia"/>
        </w:rPr>
        <w:t>琦君</w:t>
      </w:r>
      <w:proofErr w:type="gramEnd"/>
      <w:r w:rsidR="000F7871">
        <w:rPr>
          <w:rFonts w:hint="eastAsia"/>
        </w:rPr>
        <w:t>的懷舊文與其他作者的懷舊文差異</w:t>
      </w:r>
      <w:r>
        <w:rPr>
          <w:rFonts w:hint="eastAsia"/>
        </w:rPr>
        <w:t>)</w:t>
      </w: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B61AF0" w:rsidRDefault="00B61AF0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0F7871" w:rsidRDefault="000F7871" w:rsidP="000F7871">
      <w:pPr>
        <w:adjustRightInd w:val="0"/>
        <w:snapToGrid w:val="0"/>
        <w:spacing w:line="400" w:lineRule="atLeast"/>
      </w:pPr>
    </w:p>
    <w:p w:rsidR="000E7D42" w:rsidRDefault="000E7D42" w:rsidP="000F7871">
      <w:pPr>
        <w:adjustRightInd w:val="0"/>
        <w:snapToGrid w:val="0"/>
        <w:spacing w:line="400" w:lineRule="atLeast"/>
      </w:pPr>
    </w:p>
    <w:p w:rsidR="000E7D42" w:rsidRDefault="000E7D42" w:rsidP="000F7871">
      <w:pPr>
        <w:adjustRightInd w:val="0"/>
        <w:snapToGrid w:val="0"/>
        <w:spacing w:line="400" w:lineRule="atLeast"/>
      </w:pPr>
    </w:p>
    <w:p w:rsidR="00A57168" w:rsidRDefault="00A57168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B61AF0" w:rsidRDefault="00B61AF0" w:rsidP="000F7871">
      <w:pPr>
        <w:adjustRightInd w:val="0"/>
        <w:snapToGrid w:val="0"/>
        <w:spacing w:line="400" w:lineRule="atLeast"/>
      </w:pPr>
    </w:p>
    <w:p w:rsidR="00A57168" w:rsidRDefault="00B144B1" w:rsidP="000F7871">
      <w:pPr>
        <w:adjustRightInd w:val="0"/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170180</wp:posOffset>
                </wp:positionV>
                <wp:extent cx="7429500" cy="487680"/>
                <wp:effectExtent l="57150" t="38100" r="76200" b="1028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ED0F88B" id="矩形 1" o:spid="_x0000_s1026" style="position:absolute;margin-left:-30.6pt;margin-top:13.4pt;width:585pt;height:38.4pt;z-index:-2516551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C34727" w:rsidRPr="00C34727" w:rsidRDefault="00C34727" w:rsidP="00B144B1">
      <w:pPr>
        <w:tabs>
          <w:tab w:val="left" w:pos="9648"/>
        </w:tabs>
        <w:adjustRightInd w:val="0"/>
        <w:snapToGrid w:val="0"/>
        <w:spacing w:line="400" w:lineRule="atLeast"/>
        <w:ind w:firstLineChars="150" w:firstLine="300"/>
      </w:pPr>
      <w:r w:rsidRPr="00A57168">
        <w:rPr>
          <w:rFonts w:ascii="微軟正黑體" w:eastAsia="微軟正黑體" w:hAnsi="微軟正黑體" w:hint="eastAsia"/>
          <w:sz w:val="20"/>
          <w:szCs w:val="20"/>
        </w:rPr>
        <w:t xml:space="preserve">國立花蓮高工圖書館 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576E3C12" wp14:editId="3B035E39">
            <wp:extent cx="273050" cy="273050"/>
            <wp:effectExtent l="0" t="0" r="0" b="0"/>
            <wp:docPr id="3" name="圖片 3" descr="http://s01.calm9.com/qrcode/2016-10/YSW9ZMQGAH.png">
              <a:hlinkClick xmlns:a="http://schemas.openxmlformats.org/drawingml/2006/main" r:id="rId10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YSW9ZMQGAH.png">
                      <a:hlinkClick r:id="rId10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 w:rsidRPr="00A57168">
        <w:rPr>
          <w:rFonts w:ascii="微軟正黑體" w:eastAsia="微軟正黑體" w:hAnsi="微軟正黑體" w:hint="eastAsia"/>
          <w:sz w:val="20"/>
          <w:szCs w:val="20"/>
        </w:rPr>
        <w:t>花工圖書館粉絲團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0B42944A" wp14:editId="143F9DB9">
            <wp:extent cx="273050" cy="273050"/>
            <wp:effectExtent l="0" t="0" r="0" b="0"/>
            <wp:docPr id="4" name="圖片 4" descr="http://s01.calm9.com/qrcode/2016-10/O43W8Y4I5K.png">
              <a:hlinkClick xmlns:a="http://schemas.openxmlformats.org/drawingml/2006/main" r:id="rId12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O43W8Y4I5K.png">
                      <a:hlinkClick r:id="rId12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</w:t>
      </w:r>
      <w:r w:rsidR="00B61AF0" w:rsidRPr="00A57168">
        <w:rPr>
          <w:rFonts w:hint="eastAsia"/>
          <w:sz w:val="20"/>
          <w:szCs w:val="20"/>
        </w:rPr>
        <w:t xml:space="preserve">  </w:t>
      </w:r>
      <w:r w:rsidRPr="00A57168">
        <w:rPr>
          <w:rFonts w:hint="eastAsia"/>
          <w:sz w:val="20"/>
          <w:szCs w:val="20"/>
        </w:rPr>
        <w:t xml:space="preserve"> </w:t>
      </w:r>
      <w:r w:rsidR="00A57168">
        <w:rPr>
          <w:rFonts w:hint="eastAsia"/>
          <w:sz w:val="20"/>
          <w:szCs w:val="20"/>
        </w:rPr>
        <w:t>聯絡信箱</w:t>
      </w:r>
      <w:r w:rsidR="00A57168">
        <w:rPr>
          <w:rFonts w:hint="eastAsia"/>
          <w:sz w:val="20"/>
          <w:szCs w:val="20"/>
        </w:rPr>
        <w:t xml:space="preserve">:  </w:t>
      </w:r>
      <w:r w:rsidR="007171A9">
        <w:rPr>
          <w:sz w:val="20"/>
          <w:szCs w:val="20"/>
        </w:rPr>
        <w:t>lib</w:t>
      </w:r>
      <w:r w:rsidR="00A57168">
        <w:rPr>
          <w:rFonts w:hint="eastAsia"/>
          <w:sz w:val="20"/>
          <w:szCs w:val="20"/>
        </w:rPr>
        <w:t>@ms</w:t>
      </w:r>
      <w:r w:rsidR="00B144B1">
        <w:rPr>
          <w:sz w:val="20"/>
          <w:szCs w:val="20"/>
        </w:rPr>
        <w:t>t</w:t>
      </w:r>
      <w:r w:rsidR="00A57168">
        <w:rPr>
          <w:rFonts w:hint="eastAsia"/>
          <w:sz w:val="20"/>
          <w:szCs w:val="20"/>
        </w:rPr>
        <w:t>.hlis.hlc.edu.tw</w:t>
      </w:r>
      <w:r w:rsidR="00B144B1">
        <w:rPr>
          <w:sz w:val="20"/>
          <w:szCs w:val="20"/>
        </w:rPr>
        <w:tab/>
      </w:r>
    </w:p>
    <w:sectPr w:rsidR="00C34727" w:rsidRPr="00C34727" w:rsidSect="00EC2CB4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D" w:rsidRDefault="00E7300D" w:rsidP="00767388">
      <w:r>
        <w:separator/>
      </w:r>
    </w:p>
  </w:endnote>
  <w:endnote w:type="continuationSeparator" w:id="0">
    <w:p w:rsidR="00E7300D" w:rsidRDefault="00E7300D" w:rsidP="0076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D" w:rsidRDefault="00E7300D" w:rsidP="00767388">
      <w:r>
        <w:separator/>
      </w:r>
    </w:p>
  </w:footnote>
  <w:footnote w:type="continuationSeparator" w:id="0">
    <w:p w:rsidR="00E7300D" w:rsidRDefault="00E7300D" w:rsidP="0076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2"/>
    <w:rsid w:val="00092432"/>
    <w:rsid w:val="000E7D42"/>
    <w:rsid w:val="000F7871"/>
    <w:rsid w:val="001247E0"/>
    <w:rsid w:val="002D38C4"/>
    <w:rsid w:val="00540121"/>
    <w:rsid w:val="007171A9"/>
    <w:rsid w:val="00735226"/>
    <w:rsid w:val="00767388"/>
    <w:rsid w:val="008B0D7C"/>
    <w:rsid w:val="009A5C9C"/>
    <w:rsid w:val="00A368C6"/>
    <w:rsid w:val="00A57168"/>
    <w:rsid w:val="00B144B1"/>
    <w:rsid w:val="00B61AF0"/>
    <w:rsid w:val="00C34727"/>
    <w:rsid w:val="00C36EA5"/>
    <w:rsid w:val="00D253A8"/>
    <w:rsid w:val="00DD58B4"/>
    <w:rsid w:val="00DE3FDD"/>
    <w:rsid w:val="00DF45F9"/>
    <w:rsid w:val="00E7300D"/>
    <w:rsid w:val="00EC2CB4"/>
    <w:rsid w:val="00EC6C84"/>
    <w:rsid w:val="00EE70A8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388"/>
    <w:rPr>
      <w:sz w:val="20"/>
      <w:szCs w:val="20"/>
    </w:rPr>
  </w:style>
  <w:style w:type="table" w:styleId="a9">
    <w:name w:val="Table Grid"/>
    <w:basedOn w:val="a1"/>
    <w:uiPriority w:val="59"/>
    <w:rsid w:val="00C3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388"/>
    <w:rPr>
      <w:sz w:val="20"/>
      <w:szCs w:val="20"/>
    </w:rPr>
  </w:style>
  <w:style w:type="table" w:styleId="a9">
    <w:name w:val="Table Grid"/>
    <w:basedOn w:val="a1"/>
    <w:uiPriority w:val="59"/>
    <w:rsid w:val="00C3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01.calm9.com/qrcode/2016-10/O43W8Y4I5K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01.calm9.com/qrcode/2016-10/YSW9ZMQGAH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43BE-306D-4776-9211-FD1BCF83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2017-10-17T08:20:00Z</cp:lastPrinted>
  <dcterms:created xsi:type="dcterms:W3CDTF">2016-10-21T02:23:00Z</dcterms:created>
  <dcterms:modified xsi:type="dcterms:W3CDTF">2020-10-26T00:57:00Z</dcterms:modified>
</cp:coreProperties>
</file>